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1C122" w14:textId="77777777" w:rsidR="00F34B87" w:rsidRPr="00493783" w:rsidRDefault="00F34B87" w:rsidP="005E4455">
      <w:pPr>
        <w:widowControl w:val="0"/>
        <w:autoSpaceDE w:val="0"/>
        <w:autoSpaceDN w:val="0"/>
        <w:adjustRightInd w:val="0"/>
        <w:spacing w:line="276" w:lineRule="auto"/>
        <w:ind w:left="7371"/>
        <w:jc w:val="right"/>
        <w:rPr>
          <w:rFonts w:eastAsia="Times New Roman" w:cstheme="minorHAnsi"/>
          <w:b/>
          <w:bCs/>
        </w:rPr>
      </w:pPr>
      <w:r w:rsidRPr="00493783">
        <w:rPr>
          <w:rFonts w:eastAsia="Times New Roman" w:cstheme="minorHAnsi"/>
          <w:b/>
          <w:bCs/>
        </w:rPr>
        <w:t>УТВЕРЖДЕНА</w:t>
      </w:r>
    </w:p>
    <w:p w14:paraId="56FAF3EA" w14:textId="79095625" w:rsidR="00F34B87" w:rsidRPr="00493783" w:rsidRDefault="00F34B87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493783">
        <w:rPr>
          <w:rFonts w:eastAsia="Times New Roman" w:cstheme="minorHAnsi"/>
        </w:rPr>
        <w:t xml:space="preserve">Конкурсной комиссией </w:t>
      </w:r>
      <w:r w:rsidR="00273B68">
        <w:rPr>
          <w:rFonts w:eastAsia="Times New Roman" w:cstheme="minorHAnsi"/>
        </w:rPr>
        <w:t>ОО</w:t>
      </w:r>
      <w:r w:rsidRPr="00493783">
        <w:rPr>
          <w:rFonts w:eastAsia="Times New Roman" w:cstheme="minorHAnsi"/>
        </w:rPr>
        <w:t>О «Русагротранс»</w:t>
      </w:r>
    </w:p>
    <w:p w14:paraId="6EF96011" w14:textId="18A62FCE" w:rsidR="008E2312" w:rsidRPr="00493783" w:rsidRDefault="00BA3F79" w:rsidP="008E2312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493783">
        <w:rPr>
          <w:rFonts w:eastAsia="Times New Roman" w:cstheme="minorHAnsi"/>
        </w:rPr>
        <w:t>(</w:t>
      </w:r>
      <w:r w:rsidR="008E2312" w:rsidRPr="00493783">
        <w:rPr>
          <w:rFonts w:eastAsia="Times New Roman" w:cstheme="minorHAnsi"/>
        </w:rPr>
        <w:t>Протокол заседания Конкурсной комиссии</w:t>
      </w:r>
    </w:p>
    <w:p w14:paraId="32B1EDB7" w14:textId="37019B5A" w:rsidR="008E2312" w:rsidRPr="00493783" w:rsidRDefault="008E2312" w:rsidP="008E2312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493783">
        <w:rPr>
          <w:rFonts w:eastAsia="Times New Roman" w:cstheme="minorHAnsi"/>
        </w:rPr>
        <w:t>от «</w:t>
      </w:r>
      <w:r w:rsidR="0057120E">
        <w:rPr>
          <w:rFonts w:eastAsia="Times New Roman" w:cstheme="minorHAnsi"/>
        </w:rPr>
        <w:t>26</w:t>
      </w:r>
      <w:r w:rsidRPr="00493783">
        <w:rPr>
          <w:rFonts w:eastAsia="Times New Roman" w:cstheme="minorHAnsi"/>
        </w:rPr>
        <w:t xml:space="preserve">» </w:t>
      </w:r>
      <w:r w:rsidR="00273B68">
        <w:rPr>
          <w:rFonts w:eastAsia="Times New Roman" w:cstheme="minorHAnsi"/>
        </w:rPr>
        <w:t>апреля</w:t>
      </w:r>
      <w:r w:rsidRPr="00493783">
        <w:rPr>
          <w:rFonts w:eastAsia="Times New Roman" w:cstheme="minorHAnsi"/>
        </w:rPr>
        <w:t xml:space="preserve"> 202</w:t>
      </w:r>
      <w:r w:rsidR="004123FC" w:rsidRPr="00493783">
        <w:rPr>
          <w:rFonts w:eastAsia="Times New Roman" w:cstheme="minorHAnsi"/>
        </w:rPr>
        <w:t>3</w:t>
      </w:r>
      <w:r w:rsidRPr="00493783">
        <w:rPr>
          <w:rFonts w:eastAsia="Times New Roman" w:cstheme="minorHAnsi"/>
        </w:rPr>
        <w:t xml:space="preserve"> г. № </w:t>
      </w:r>
      <w:r w:rsidR="0057120E">
        <w:rPr>
          <w:rFonts w:eastAsia="Times New Roman" w:cstheme="minorHAnsi"/>
        </w:rPr>
        <w:t>9</w:t>
      </w:r>
      <w:r w:rsidRPr="00493783">
        <w:rPr>
          <w:rFonts w:eastAsia="Times New Roman" w:cstheme="minorHAnsi"/>
        </w:rPr>
        <w:t>)</w:t>
      </w:r>
    </w:p>
    <w:p w14:paraId="799B1724" w14:textId="2D731FF7" w:rsidR="00F34B87" w:rsidRPr="00493783" w:rsidRDefault="00F34B87" w:rsidP="00FF212A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</w:p>
    <w:p w14:paraId="4DD3C5D3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50591255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04212930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0735D5E8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375BD2FD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8BA061B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73891D9C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E41E7C6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71658BBD" w14:textId="77777777" w:rsidR="003703F3" w:rsidRPr="00493783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FAED8C1" w14:textId="77777777" w:rsidR="003703F3" w:rsidRPr="00493783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D3B6A35" w14:textId="3557490B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b/>
        </w:rPr>
      </w:pPr>
      <w:r w:rsidRPr="00493783">
        <w:rPr>
          <w:rFonts w:cstheme="minorHAnsi"/>
          <w:b/>
          <w:bCs/>
        </w:rPr>
        <w:t>ДОКУМЕНТАЦИЯ</w:t>
      </w:r>
      <w:r w:rsidR="00A54239" w:rsidRPr="00493783">
        <w:rPr>
          <w:rFonts w:cstheme="minorHAnsi"/>
          <w:b/>
          <w:bCs/>
        </w:rPr>
        <w:t xml:space="preserve"> </w:t>
      </w:r>
      <w:r w:rsidR="00DB2A54" w:rsidRPr="00493783">
        <w:rPr>
          <w:rFonts w:cstheme="minorHAnsi"/>
          <w:b/>
          <w:bCs/>
        </w:rPr>
        <w:t>ЗАПРОСА ПРЕДЛОЖНИЙ</w:t>
      </w:r>
    </w:p>
    <w:p w14:paraId="5BB74546" w14:textId="6704CFD1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b/>
        </w:rPr>
      </w:pPr>
      <w:r w:rsidRPr="00493783">
        <w:rPr>
          <w:rFonts w:cstheme="minorHAnsi"/>
          <w:b/>
        </w:rPr>
        <w:t xml:space="preserve">по выбору </w:t>
      </w:r>
      <w:r w:rsidR="007C438C" w:rsidRPr="00493783">
        <w:rPr>
          <w:rFonts w:cstheme="minorHAnsi"/>
          <w:b/>
        </w:rPr>
        <w:t>покупателя</w:t>
      </w:r>
      <w:r w:rsidR="004632EC" w:rsidRPr="00493783">
        <w:rPr>
          <w:rFonts w:cstheme="minorHAnsi"/>
          <w:b/>
        </w:rPr>
        <w:t xml:space="preserve"> вагонов</w:t>
      </w:r>
      <w:r w:rsidR="007C438C" w:rsidRPr="00493783">
        <w:rPr>
          <w:rFonts w:cstheme="minorHAnsi"/>
          <w:b/>
        </w:rPr>
        <w:t>, подлежащих утилизации</w:t>
      </w:r>
      <w:r w:rsidR="00BB0EFC" w:rsidRPr="00493783">
        <w:rPr>
          <w:rFonts w:cstheme="minorHAnsi"/>
          <w:b/>
        </w:rPr>
        <w:t xml:space="preserve">, </w:t>
      </w:r>
      <w:r w:rsidR="00761638" w:rsidRPr="00493783">
        <w:rPr>
          <w:rFonts w:cstheme="minorHAnsi"/>
          <w:b/>
        </w:rPr>
        <w:br/>
        <w:t xml:space="preserve">без встречных обязательств по поставке запасных частей, </w:t>
      </w:r>
      <w:r w:rsidR="00BB0EFC" w:rsidRPr="00493783">
        <w:rPr>
          <w:rFonts w:cstheme="minorHAnsi"/>
          <w:b/>
        </w:rPr>
        <w:t xml:space="preserve">№ </w:t>
      </w:r>
      <w:r w:rsidR="007201F0">
        <w:rPr>
          <w:rFonts w:cstheme="minorHAnsi"/>
          <w:b/>
        </w:rPr>
        <w:t>33</w:t>
      </w:r>
    </w:p>
    <w:p w14:paraId="20E96D5E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361567F2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E417C9D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1567ABC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4DAF671F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D13EE85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0B2517C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4799A13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FF4328F" w14:textId="77777777" w:rsidR="003703F3" w:rsidRPr="00493783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6444DE6" w14:textId="08DF9C14" w:rsidR="003703F3" w:rsidRPr="00493783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5735F7F" w14:textId="34398DF5" w:rsidR="00B978BC" w:rsidRPr="00493783" w:rsidRDefault="00B978BC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1F07BC95" w14:textId="7DAD690D" w:rsidR="00B978BC" w:rsidRPr="00493783" w:rsidRDefault="00B978BC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0A41B3A" w14:textId="77777777" w:rsidR="00ED1C55" w:rsidRPr="00493783" w:rsidRDefault="00ED1C55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56D4201" w14:textId="77777777" w:rsidR="003703F3" w:rsidRPr="00493783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B89E4D8" w14:textId="0FCE99C4" w:rsidR="008C178C" w:rsidRPr="00493783" w:rsidRDefault="007514F7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</w:rPr>
      </w:pPr>
      <w:r w:rsidRPr="00493783">
        <w:rPr>
          <w:rFonts w:cstheme="minorHAnsi"/>
        </w:rPr>
        <w:t>г. Москва</w:t>
      </w:r>
      <w:r w:rsidR="008C178C" w:rsidRPr="00493783">
        <w:rPr>
          <w:rFonts w:cstheme="minorHAnsi"/>
        </w:rPr>
        <w:t xml:space="preserve"> </w:t>
      </w:r>
      <w:r w:rsidR="00664BD9" w:rsidRPr="00493783">
        <w:rPr>
          <w:rFonts w:cstheme="minorHAnsi"/>
        </w:rPr>
        <w:t>202</w:t>
      </w:r>
      <w:r w:rsidR="00CC5793" w:rsidRPr="00493783">
        <w:rPr>
          <w:rFonts w:cstheme="minorHAnsi"/>
        </w:rPr>
        <w:t>3</w:t>
      </w:r>
      <w:r w:rsidRPr="00493783">
        <w:rPr>
          <w:rFonts w:cstheme="minorHAnsi"/>
        </w:rPr>
        <w:t xml:space="preserve"> г.</w:t>
      </w:r>
    </w:p>
    <w:p w14:paraId="241D336C" w14:textId="77777777" w:rsidR="00F34B87" w:rsidRPr="00493783" w:rsidRDefault="00C7370E" w:rsidP="00F34B87">
      <w:pPr>
        <w:spacing w:line="360" w:lineRule="auto"/>
        <w:rPr>
          <w:rFonts w:cstheme="minorHAnsi"/>
        </w:rPr>
      </w:pPr>
      <w:r w:rsidRPr="00493783">
        <w:rPr>
          <w:rFonts w:cstheme="minorHAnsi"/>
        </w:rPr>
        <w:br w:type="page"/>
      </w:r>
    </w:p>
    <w:sdt>
      <w:sdtPr>
        <w:rPr>
          <w:rFonts w:cstheme="minorHAnsi"/>
          <w:b/>
          <w:bCs/>
          <w:sz w:val="22"/>
          <w:szCs w:val="22"/>
        </w:rPr>
        <w:id w:val="-365675604"/>
        <w:docPartObj>
          <w:docPartGallery w:val="Table of Contents"/>
          <w:docPartUnique/>
        </w:docPartObj>
      </w:sdtPr>
      <w:sdtEndPr>
        <w:rPr>
          <w:rFonts w:cs="Times New Roman"/>
          <w:b w:val="0"/>
          <w:bCs w:val="0"/>
        </w:rPr>
      </w:sdtEndPr>
      <w:sdtContent>
        <w:p w14:paraId="0F4A80F1" w14:textId="77777777" w:rsidR="00D1273A" w:rsidRPr="00493783" w:rsidRDefault="00055183" w:rsidP="005A6382">
          <w:pPr>
            <w:spacing w:line="360" w:lineRule="auto"/>
            <w:jc w:val="center"/>
            <w:rPr>
              <w:rFonts w:cstheme="minorHAnsi"/>
            </w:rPr>
          </w:pPr>
          <w:r w:rsidRPr="00493783">
            <w:rPr>
              <w:rFonts w:cstheme="minorHAnsi"/>
            </w:rPr>
            <w:t>Содержание</w:t>
          </w:r>
        </w:p>
        <w:p w14:paraId="68273478" w14:textId="68530F9A" w:rsidR="00EC4C64" w:rsidRPr="007D059C" w:rsidRDefault="00C638F6">
          <w:pPr>
            <w:pStyle w:val="14"/>
            <w:tabs>
              <w:tab w:val="left" w:pos="440"/>
            </w:tabs>
            <w:rPr>
              <w:rFonts w:cstheme="minorBidi"/>
              <w:noProof/>
              <w:sz w:val="24"/>
              <w:szCs w:val="24"/>
            </w:rPr>
          </w:pPr>
          <w:r w:rsidRPr="00F61C2D">
            <w:rPr>
              <w:rStyle w:val="ae"/>
              <w:rFonts w:cstheme="minorHAnsi"/>
              <w:noProof/>
              <w:sz w:val="24"/>
              <w:szCs w:val="24"/>
            </w:rPr>
            <w:fldChar w:fldCharType="begin"/>
          </w:r>
          <w:r w:rsidR="00D1273A" w:rsidRPr="00F61C2D">
            <w:rPr>
              <w:rStyle w:val="ae"/>
              <w:rFonts w:cstheme="minorHAnsi"/>
              <w:noProof/>
              <w:sz w:val="24"/>
              <w:szCs w:val="24"/>
            </w:rPr>
            <w:instrText xml:space="preserve"> TOC \o "1-3" \h \z \u </w:instrText>
          </w:r>
          <w:r w:rsidRPr="00F61C2D">
            <w:rPr>
              <w:rStyle w:val="ae"/>
              <w:rFonts w:cstheme="minorHAnsi"/>
              <w:noProof/>
              <w:sz w:val="24"/>
              <w:szCs w:val="24"/>
            </w:rPr>
            <w:fldChar w:fldCharType="separate"/>
          </w:r>
          <w:hyperlink w:anchor="_Toc132902484" w:history="1">
            <w:r w:rsidR="00EC4C64" w:rsidRPr="007D059C">
              <w:rPr>
                <w:rStyle w:val="ae"/>
                <w:rFonts w:cstheme="minorHAnsi"/>
                <w:noProof/>
                <w:sz w:val="24"/>
                <w:szCs w:val="24"/>
              </w:rPr>
              <w:t>1.</w:t>
            </w:r>
            <w:r w:rsidR="00EC4C64" w:rsidRPr="007D059C">
              <w:rPr>
                <w:rFonts w:cstheme="minorBidi"/>
                <w:noProof/>
                <w:sz w:val="24"/>
                <w:szCs w:val="24"/>
              </w:rPr>
              <w:tab/>
            </w:r>
            <w:r w:rsidR="00EC4C64" w:rsidRPr="007D059C">
              <w:rPr>
                <w:rStyle w:val="ae"/>
                <w:rFonts w:cstheme="minorHAnsi"/>
                <w:noProof/>
                <w:sz w:val="24"/>
                <w:szCs w:val="24"/>
              </w:rPr>
              <w:t>Общие положения</w:t>
            </w:r>
            <w:r w:rsidR="00EC4C64" w:rsidRPr="007D059C">
              <w:rPr>
                <w:noProof/>
                <w:webHidden/>
                <w:sz w:val="24"/>
                <w:szCs w:val="24"/>
              </w:rPr>
              <w:tab/>
            </w:r>
            <w:r w:rsidR="00EC4C64" w:rsidRPr="007D059C">
              <w:rPr>
                <w:noProof/>
                <w:webHidden/>
                <w:sz w:val="24"/>
                <w:szCs w:val="24"/>
              </w:rPr>
              <w:fldChar w:fldCharType="begin"/>
            </w:r>
            <w:r w:rsidR="00EC4C64" w:rsidRPr="007D059C">
              <w:rPr>
                <w:noProof/>
                <w:webHidden/>
                <w:sz w:val="24"/>
                <w:szCs w:val="24"/>
              </w:rPr>
              <w:instrText xml:space="preserve"> PAGEREF _Toc132902484 \h </w:instrText>
            </w:r>
            <w:r w:rsidR="00EC4C64" w:rsidRPr="007D059C">
              <w:rPr>
                <w:noProof/>
                <w:webHidden/>
                <w:sz w:val="24"/>
                <w:szCs w:val="24"/>
              </w:rPr>
            </w:r>
            <w:r w:rsidR="00EC4C64" w:rsidRPr="007D059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C4C64" w:rsidRPr="007D059C">
              <w:rPr>
                <w:noProof/>
                <w:webHidden/>
                <w:sz w:val="24"/>
                <w:szCs w:val="24"/>
              </w:rPr>
              <w:t>3</w:t>
            </w:r>
            <w:r w:rsidR="00EC4C64" w:rsidRPr="007D059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14CF89" w14:textId="6A213F7D" w:rsidR="00EC4C64" w:rsidRPr="007D059C" w:rsidRDefault="0057120E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2485" w:history="1">
            <w:r w:rsidR="00EC4C64" w:rsidRPr="007D059C">
              <w:rPr>
                <w:rStyle w:val="ae"/>
                <w:rFonts w:cstheme="minorHAnsi"/>
                <w:noProof/>
                <w:sz w:val="24"/>
                <w:szCs w:val="24"/>
              </w:rPr>
              <w:t>1.1.</w:t>
            </w:r>
            <w:r w:rsidR="00EC4C64" w:rsidRPr="007D059C">
              <w:rPr>
                <w:rFonts w:cstheme="minorBidi"/>
                <w:noProof/>
                <w:sz w:val="24"/>
                <w:szCs w:val="24"/>
              </w:rPr>
              <w:tab/>
            </w:r>
            <w:r w:rsidR="00EC4C64" w:rsidRPr="007D059C">
              <w:rPr>
                <w:rStyle w:val="ae"/>
                <w:rFonts w:cstheme="minorHAnsi"/>
                <w:noProof/>
                <w:sz w:val="24"/>
                <w:szCs w:val="24"/>
              </w:rPr>
              <w:t>Основные положения</w:t>
            </w:r>
            <w:r w:rsidR="00EC4C64" w:rsidRPr="007D059C">
              <w:rPr>
                <w:noProof/>
                <w:webHidden/>
                <w:sz w:val="24"/>
                <w:szCs w:val="24"/>
              </w:rPr>
              <w:tab/>
            </w:r>
            <w:r w:rsidR="00EC4C64" w:rsidRPr="007D059C">
              <w:rPr>
                <w:noProof/>
                <w:webHidden/>
                <w:sz w:val="24"/>
                <w:szCs w:val="24"/>
              </w:rPr>
              <w:fldChar w:fldCharType="begin"/>
            </w:r>
            <w:r w:rsidR="00EC4C64" w:rsidRPr="007D059C">
              <w:rPr>
                <w:noProof/>
                <w:webHidden/>
                <w:sz w:val="24"/>
                <w:szCs w:val="24"/>
              </w:rPr>
              <w:instrText xml:space="preserve"> PAGEREF _Toc132902485 \h </w:instrText>
            </w:r>
            <w:r w:rsidR="00EC4C64" w:rsidRPr="007D059C">
              <w:rPr>
                <w:noProof/>
                <w:webHidden/>
                <w:sz w:val="24"/>
                <w:szCs w:val="24"/>
              </w:rPr>
            </w:r>
            <w:r w:rsidR="00EC4C64" w:rsidRPr="007D059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C4C64" w:rsidRPr="007D059C">
              <w:rPr>
                <w:noProof/>
                <w:webHidden/>
                <w:sz w:val="24"/>
                <w:szCs w:val="24"/>
              </w:rPr>
              <w:t>3</w:t>
            </w:r>
            <w:r w:rsidR="00EC4C64" w:rsidRPr="007D059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6AA2D9" w14:textId="663CA560" w:rsidR="00EC4C64" w:rsidRPr="007D059C" w:rsidRDefault="0057120E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2486" w:history="1">
            <w:r w:rsidR="00EC4C64" w:rsidRPr="007D059C">
              <w:rPr>
                <w:rStyle w:val="ae"/>
                <w:rFonts w:cstheme="minorHAnsi"/>
                <w:noProof/>
                <w:sz w:val="24"/>
                <w:szCs w:val="24"/>
              </w:rPr>
              <w:t>1.2.</w:t>
            </w:r>
            <w:r w:rsidR="00EC4C64" w:rsidRPr="007D059C">
              <w:rPr>
                <w:rFonts w:cstheme="minorBidi"/>
                <w:noProof/>
                <w:sz w:val="24"/>
                <w:szCs w:val="24"/>
              </w:rPr>
              <w:tab/>
            </w:r>
            <w:r w:rsidR="00EC4C64" w:rsidRPr="007D059C">
              <w:rPr>
                <w:rStyle w:val="ae"/>
                <w:rFonts w:cstheme="minorHAnsi"/>
                <w:noProof/>
                <w:sz w:val="24"/>
                <w:szCs w:val="24"/>
              </w:rPr>
              <w:t>Разъяснения документации</w:t>
            </w:r>
            <w:r w:rsidR="00EC4C64" w:rsidRPr="007D059C">
              <w:rPr>
                <w:noProof/>
                <w:webHidden/>
                <w:sz w:val="24"/>
                <w:szCs w:val="24"/>
              </w:rPr>
              <w:tab/>
            </w:r>
            <w:r w:rsidR="00EC4C64" w:rsidRPr="007D059C">
              <w:rPr>
                <w:noProof/>
                <w:webHidden/>
                <w:sz w:val="24"/>
                <w:szCs w:val="24"/>
              </w:rPr>
              <w:fldChar w:fldCharType="begin"/>
            </w:r>
            <w:r w:rsidR="00EC4C64" w:rsidRPr="007D059C">
              <w:rPr>
                <w:noProof/>
                <w:webHidden/>
                <w:sz w:val="24"/>
                <w:szCs w:val="24"/>
              </w:rPr>
              <w:instrText xml:space="preserve"> PAGEREF _Toc132902486 \h </w:instrText>
            </w:r>
            <w:r w:rsidR="00EC4C64" w:rsidRPr="007D059C">
              <w:rPr>
                <w:noProof/>
                <w:webHidden/>
                <w:sz w:val="24"/>
                <w:szCs w:val="24"/>
              </w:rPr>
            </w:r>
            <w:r w:rsidR="00EC4C64" w:rsidRPr="007D059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C4C64" w:rsidRPr="007D059C">
              <w:rPr>
                <w:noProof/>
                <w:webHidden/>
                <w:sz w:val="24"/>
                <w:szCs w:val="24"/>
              </w:rPr>
              <w:t>7</w:t>
            </w:r>
            <w:r w:rsidR="00EC4C64" w:rsidRPr="007D059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F61DC5" w14:textId="2533FE89" w:rsidR="00EC4C64" w:rsidRPr="007D059C" w:rsidRDefault="0057120E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2487" w:history="1">
            <w:r w:rsidR="00EC4C64" w:rsidRPr="007D059C">
              <w:rPr>
                <w:rStyle w:val="ae"/>
                <w:rFonts w:cstheme="minorHAnsi"/>
                <w:noProof/>
                <w:sz w:val="24"/>
                <w:szCs w:val="24"/>
              </w:rPr>
              <w:t>1.3.</w:t>
            </w:r>
            <w:r w:rsidR="00EC4C64" w:rsidRPr="007D059C">
              <w:rPr>
                <w:rFonts w:cstheme="minorBidi"/>
                <w:noProof/>
                <w:sz w:val="24"/>
                <w:szCs w:val="24"/>
              </w:rPr>
              <w:tab/>
            </w:r>
            <w:r w:rsidR="00EC4C64" w:rsidRPr="007D059C">
              <w:rPr>
                <w:rStyle w:val="ae"/>
                <w:rFonts w:cstheme="minorHAnsi"/>
                <w:noProof/>
                <w:sz w:val="24"/>
                <w:szCs w:val="24"/>
              </w:rPr>
              <w:t>Дополнения и изменения к документации запроса предложений</w:t>
            </w:r>
            <w:r w:rsidR="00EC4C64" w:rsidRPr="007D059C">
              <w:rPr>
                <w:noProof/>
                <w:webHidden/>
                <w:sz w:val="24"/>
                <w:szCs w:val="24"/>
              </w:rPr>
              <w:tab/>
            </w:r>
            <w:r w:rsidR="00EC4C64" w:rsidRPr="007D059C">
              <w:rPr>
                <w:noProof/>
                <w:webHidden/>
                <w:sz w:val="24"/>
                <w:szCs w:val="24"/>
              </w:rPr>
              <w:fldChar w:fldCharType="begin"/>
            </w:r>
            <w:r w:rsidR="00EC4C64" w:rsidRPr="007D059C">
              <w:rPr>
                <w:noProof/>
                <w:webHidden/>
                <w:sz w:val="24"/>
                <w:szCs w:val="24"/>
              </w:rPr>
              <w:instrText xml:space="preserve"> PAGEREF _Toc132902487 \h </w:instrText>
            </w:r>
            <w:r w:rsidR="00EC4C64" w:rsidRPr="007D059C">
              <w:rPr>
                <w:noProof/>
                <w:webHidden/>
                <w:sz w:val="24"/>
                <w:szCs w:val="24"/>
              </w:rPr>
            </w:r>
            <w:r w:rsidR="00EC4C64" w:rsidRPr="007D059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C4C64" w:rsidRPr="007D059C">
              <w:rPr>
                <w:noProof/>
                <w:webHidden/>
                <w:sz w:val="24"/>
                <w:szCs w:val="24"/>
              </w:rPr>
              <w:t>7</w:t>
            </w:r>
            <w:r w:rsidR="00EC4C64" w:rsidRPr="007D059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E0FE96" w14:textId="037DAA0C" w:rsidR="00EC4C64" w:rsidRPr="007D059C" w:rsidRDefault="0057120E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2488" w:history="1">
            <w:r w:rsidR="00EC4C64" w:rsidRPr="007D059C">
              <w:rPr>
                <w:rStyle w:val="ae"/>
                <w:rFonts w:cstheme="minorHAnsi"/>
                <w:noProof/>
                <w:sz w:val="24"/>
                <w:szCs w:val="24"/>
              </w:rPr>
              <w:t>1.4.</w:t>
            </w:r>
            <w:r w:rsidR="00EC4C64" w:rsidRPr="007D059C">
              <w:rPr>
                <w:rFonts w:cstheme="minorBidi"/>
                <w:noProof/>
                <w:sz w:val="24"/>
                <w:szCs w:val="24"/>
              </w:rPr>
              <w:tab/>
            </w:r>
            <w:r w:rsidR="00EC4C64" w:rsidRPr="007D059C">
              <w:rPr>
                <w:rStyle w:val="ae"/>
                <w:rFonts w:cstheme="minorHAnsi"/>
                <w:noProof/>
                <w:sz w:val="24"/>
                <w:szCs w:val="24"/>
              </w:rPr>
              <w:t>Заявка</w:t>
            </w:r>
            <w:r w:rsidR="00EC4C64" w:rsidRPr="007D059C">
              <w:rPr>
                <w:noProof/>
                <w:webHidden/>
                <w:sz w:val="24"/>
                <w:szCs w:val="24"/>
              </w:rPr>
              <w:tab/>
            </w:r>
            <w:r w:rsidR="00EC4C64" w:rsidRPr="007D059C">
              <w:rPr>
                <w:noProof/>
                <w:webHidden/>
                <w:sz w:val="24"/>
                <w:szCs w:val="24"/>
              </w:rPr>
              <w:fldChar w:fldCharType="begin"/>
            </w:r>
            <w:r w:rsidR="00EC4C64" w:rsidRPr="007D059C">
              <w:rPr>
                <w:noProof/>
                <w:webHidden/>
                <w:sz w:val="24"/>
                <w:szCs w:val="24"/>
              </w:rPr>
              <w:instrText xml:space="preserve"> PAGEREF _Toc132902488 \h </w:instrText>
            </w:r>
            <w:r w:rsidR="00EC4C64" w:rsidRPr="007D059C">
              <w:rPr>
                <w:noProof/>
                <w:webHidden/>
                <w:sz w:val="24"/>
                <w:szCs w:val="24"/>
              </w:rPr>
            </w:r>
            <w:r w:rsidR="00EC4C64" w:rsidRPr="007D059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C4C64" w:rsidRPr="007D059C">
              <w:rPr>
                <w:noProof/>
                <w:webHidden/>
                <w:sz w:val="24"/>
                <w:szCs w:val="24"/>
              </w:rPr>
              <w:t>7</w:t>
            </w:r>
            <w:r w:rsidR="00EC4C64" w:rsidRPr="007D059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93892D" w14:textId="0A242370" w:rsidR="00EC4C64" w:rsidRPr="007D059C" w:rsidRDefault="0057120E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2489" w:history="1">
            <w:r w:rsidR="00EC4C64" w:rsidRPr="007D059C">
              <w:rPr>
                <w:rStyle w:val="ae"/>
                <w:rFonts w:cstheme="minorHAnsi"/>
                <w:noProof/>
                <w:sz w:val="24"/>
                <w:szCs w:val="24"/>
              </w:rPr>
              <w:t>1.5.</w:t>
            </w:r>
            <w:r w:rsidR="00EC4C64" w:rsidRPr="007D059C">
              <w:rPr>
                <w:rFonts w:cstheme="minorBidi"/>
                <w:noProof/>
                <w:sz w:val="24"/>
                <w:szCs w:val="24"/>
              </w:rPr>
              <w:tab/>
            </w:r>
            <w:r w:rsidR="00EC4C64" w:rsidRPr="007D059C">
              <w:rPr>
                <w:rStyle w:val="ae"/>
                <w:rFonts w:cstheme="minorHAnsi"/>
                <w:noProof/>
                <w:sz w:val="24"/>
                <w:szCs w:val="24"/>
              </w:rPr>
              <w:t>Порядок, место, даты и время начала и окончания срока подачи Заявок</w:t>
            </w:r>
            <w:r w:rsidR="00EC4C64" w:rsidRPr="007D059C">
              <w:rPr>
                <w:noProof/>
                <w:webHidden/>
                <w:sz w:val="24"/>
                <w:szCs w:val="24"/>
              </w:rPr>
              <w:tab/>
            </w:r>
            <w:r w:rsidR="00EC4C64" w:rsidRPr="007D059C">
              <w:rPr>
                <w:noProof/>
                <w:webHidden/>
                <w:sz w:val="24"/>
                <w:szCs w:val="24"/>
              </w:rPr>
              <w:fldChar w:fldCharType="begin"/>
            </w:r>
            <w:r w:rsidR="00EC4C64" w:rsidRPr="007D059C">
              <w:rPr>
                <w:noProof/>
                <w:webHidden/>
                <w:sz w:val="24"/>
                <w:szCs w:val="24"/>
              </w:rPr>
              <w:instrText xml:space="preserve"> PAGEREF _Toc132902489 \h </w:instrText>
            </w:r>
            <w:r w:rsidR="00EC4C64" w:rsidRPr="007D059C">
              <w:rPr>
                <w:noProof/>
                <w:webHidden/>
                <w:sz w:val="24"/>
                <w:szCs w:val="24"/>
              </w:rPr>
            </w:r>
            <w:r w:rsidR="00EC4C64" w:rsidRPr="007D059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C4C64" w:rsidRPr="007D059C">
              <w:rPr>
                <w:noProof/>
                <w:webHidden/>
                <w:sz w:val="24"/>
                <w:szCs w:val="24"/>
              </w:rPr>
              <w:t>8</w:t>
            </w:r>
            <w:r w:rsidR="00EC4C64" w:rsidRPr="007D059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023E2A" w14:textId="08A76F67" w:rsidR="00EC4C64" w:rsidRPr="007D059C" w:rsidRDefault="0057120E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2490" w:history="1">
            <w:r w:rsidR="00EC4C64" w:rsidRPr="007D059C">
              <w:rPr>
                <w:rStyle w:val="ae"/>
                <w:rFonts w:cstheme="minorHAnsi"/>
                <w:noProof/>
                <w:sz w:val="24"/>
                <w:szCs w:val="24"/>
              </w:rPr>
              <w:t>1.6.</w:t>
            </w:r>
            <w:r w:rsidR="00EC4C64" w:rsidRPr="007D059C">
              <w:rPr>
                <w:rFonts w:cstheme="minorBidi"/>
                <w:noProof/>
                <w:sz w:val="24"/>
                <w:szCs w:val="24"/>
              </w:rPr>
              <w:tab/>
            </w:r>
            <w:r w:rsidR="00EC4C64" w:rsidRPr="007D059C">
              <w:rPr>
                <w:rStyle w:val="ae"/>
                <w:rFonts w:cstheme="minorHAnsi"/>
                <w:noProof/>
                <w:sz w:val="24"/>
                <w:szCs w:val="24"/>
              </w:rPr>
              <w:t>Изменения Заявок и их отзыв</w:t>
            </w:r>
            <w:r w:rsidR="00EC4C64" w:rsidRPr="007D059C">
              <w:rPr>
                <w:noProof/>
                <w:webHidden/>
                <w:sz w:val="24"/>
                <w:szCs w:val="24"/>
              </w:rPr>
              <w:tab/>
            </w:r>
            <w:r w:rsidR="00EC4C64" w:rsidRPr="007D059C">
              <w:rPr>
                <w:noProof/>
                <w:webHidden/>
                <w:sz w:val="24"/>
                <w:szCs w:val="24"/>
              </w:rPr>
              <w:fldChar w:fldCharType="begin"/>
            </w:r>
            <w:r w:rsidR="00EC4C64" w:rsidRPr="007D059C">
              <w:rPr>
                <w:noProof/>
                <w:webHidden/>
                <w:sz w:val="24"/>
                <w:szCs w:val="24"/>
              </w:rPr>
              <w:instrText xml:space="preserve"> PAGEREF _Toc132902490 \h </w:instrText>
            </w:r>
            <w:r w:rsidR="00EC4C64" w:rsidRPr="007D059C">
              <w:rPr>
                <w:noProof/>
                <w:webHidden/>
                <w:sz w:val="24"/>
                <w:szCs w:val="24"/>
              </w:rPr>
            </w:r>
            <w:r w:rsidR="00EC4C64" w:rsidRPr="007D059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C4C64" w:rsidRPr="007D059C">
              <w:rPr>
                <w:noProof/>
                <w:webHidden/>
                <w:sz w:val="24"/>
                <w:szCs w:val="24"/>
              </w:rPr>
              <w:t>8</w:t>
            </w:r>
            <w:r w:rsidR="00EC4C64" w:rsidRPr="007D059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17C1A7" w14:textId="18C53B43" w:rsidR="00EC4C64" w:rsidRPr="007D059C" w:rsidRDefault="0057120E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2491" w:history="1">
            <w:r w:rsidR="00EC4C64" w:rsidRPr="007D059C">
              <w:rPr>
                <w:rStyle w:val="ae"/>
                <w:rFonts w:cstheme="minorHAnsi"/>
                <w:noProof/>
                <w:sz w:val="24"/>
                <w:szCs w:val="24"/>
              </w:rPr>
              <w:t>1.7.</w:t>
            </w:r>
            <w:r w:rsidR="00EC4C64" w:rsidRPr="007D059C">
              <w:rPr>
                <w:rFonts w:cstheme="minorBidi"/>
                <w:noProof/>
                <w:sz w:val="24"/>
                <w:szCs w:val="24"/>
              </w:rPr>
              <w:tab/>
            </w:r>
            <w:r w:rsidR="00EC4C64" w:rsidRPr="007D059C">
              <w:rPr>
                <w:rStyle w:val="ae"/>
                <w:rFonts w:cstheme="minorHAnsi"/>
                <w:noProof/>
                <w:sz w:val="24"/>
                <w:szCs w:val="24"/>
              </w:rPr>
              <w:t>Рассмотрение и оценка Заявок</w:t>
            </w:r>
            <w:r w:rsidR="00EC4C64" w:rsidRPr="007D059C">
              <w:rPr>
                <w:noProof/>
                <w:webHidden/>
                <w:sz w:val="24"/>
                <w:szCs w:val="24"/>
              </w:rPr>
              <w:tab/>
            </w:r>
            <w:r w:rsidR="00EC4C64" w:rsidRPr="007D059C">
              <w:rPr>
                <w:noProof/>
                <w:webHidden/>
                <w:sz w:val="24"/>
                <w:szCs w:val="24"/>
              </w:rPr>
              <w:fldChar w:fldCharType="begin"/>
            </w:r>
            <w:r w:rsidR="00EC4C64" w:rsidRPr="007D059C">
              <w:rPr>
                <w:noProof/>
                <w:webHidden/>
                <w:sz w:val="24"/>
                <w:szCs w:val="24"/>
              </w:rPr>
              <w:instrText xml:space="preserve"> PAGEREF _Toc132902491 \h </w:instrText>
            </w:r>
            <w:r w:rsidR="00EC4C64" w:rsidRPr="007D059C">
              <w:rPr>
                <w:noProof/>
                <w:webHidden/>
                <w:sz w:val="24"/>
                <w:szCs w:val="24"/>
              </w:rPr>
            </w:r>
            <w:r w:rsidR="00EC4C64" w:rsidRPr="007D059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C4C64" w:rsidRPr="007D059C">
              <w:rPr>
                <w:noProof/>
                <w:webHidden/>
                <w:sz w:val="24"/>
                <w:szCs w:val="24"/>
              </w:rPr>
              <w:t>8</w:t>
            </w:r>
            <w:r w:rsidR="00EC4C64" w:rsidRPr="007D059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6CE8D4" w14:textId="474871FC" w:rsidR="00EC4C64" w:rsidRPr="007D059C" w:rsidRDefault="0057120E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2492" w:history="1">
            <w:r w:rsidR="00EC4C64" w:rsidRPr="007D059C">
              <w:rPr>
                <w:rStyle w:val="ae"/>
                <w:rFonts w:cstheme="minorHAnsi"/>
                <w:noProof/>
                <w:sz w:val="24"/>
                <w:szCs w:val="24"/>
              </w:rPr>
              <w:t>1.8.</w:t>
            </w:r>
            <w:r w:rsidR="00EC4C64" w:rsidRPr="007D059C">
              <w:rPr>
                <w:rFonts w:cstheme="minorBidi"/>
                <w:noProof/>
                <w:sz w:val="24"/>
                <w:szCs w:val="24"/>
              </w:rPr>
              <w:tab/>
            </w:r>
            <w:r w:rsidR="00EC4C64" w:rsidRPr="007D059C">
              <w:rPr>
                <w:rStyle w:val="ae"/>
                <w:rFonts w:cstheme="minorHAnsi"/>
                <w:noProof/>
                <w:sz w:val="24"/>
                <w:szCs w:val="24"/>
              </w:rPr>
              <w:t>Оценка Претендента на соответствие общим и специализированным квалификационным требованиям.</w:t>
            </w:r>
            <w:r w:rsidR="00EC4C64" w:rsidRPr="007D059C">
              <w:rPr>
                <w:noProof/>
                <w:webHidden/>
                <w:sz w:val="24"/>
                <w:szCs w:val="24"/>
              </w:rPr>
              <w:tab/>
            </w:r>
            <w:r w:rsidR="00EC4C64" w:rsidRPr="007D059C">
              <w:rPr>
                <w:noProof/>
                <w:webHidden/>
                <w:sz w:val="24"/>
                <w:szCs w:val="24"/>
              </w:rPr>
              <w:fldChar w:fldCharType="begin"/>
            </w:r>
            <w:r w:rsidR="00EC4C64" w:rsidRPr="007D059C">
              <w:rPr>
                <w:noProof/>
                <w:webHidden/>
                <w:sz w:val="24"/>
                <w:szCs w:val="24"/>
              </w:rPr>
              <w:instrText xml:space="preserve"> PAGEREF _Toc132902492 \h </w:instrText>
            </w:r>
            <w:r w:rsidR="00EC4C64" w:rsidRPr="007D059C">
              <w:rPr>
                <w:noProof/>
                <w:webHidden/>
                <w:sz w:val="24"/>
                <w:szCs w:val="24"/>
              </w:rPr>
            </w:r>
            <w:r w:rsidR="00EC4C64" w:rsidRPr="007D059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C4C64" w:rsidRPr="007D059C">
              <w:rPr>
                <w:noProof/>
                <w:webHidden/>
                <w:sz w:val="24"/>
                <w:szCs w:val="24"/>
              </w:rPr>
              <w:t>9</w:t>
            </w:r>
            <w:r w:rsidR="00EC4C64" w:rsidRPr="007D059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2CD998" w14:textId="4933C462" w:rsidR="00EC4C64" w:rsidRPr="007D059C" w:rsidRDefault="0057120E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2493" w:history="1">
            <w:r w:rsidR="00EC4C64" w:rsidRPr="007D059C">
              <w:rPr>
                <w:rStyle w:val="ae"/>
                <w:rFonts w:cstheme="minorHAnsi"/>
                <w:noProof/>
                <w:sz w:val="24"/>
                <w:szCs w:val="24"/>
              </w:rPr>
              <w:t>1.9.</w:t>
            </w:r>
            <w:r w:rsidR="00EC4C64" w:rsidRPr="007D059C">
              <w:rPr>
                <w:rFonts w:cstheme="minorBidi"/>
                <w:noProof/>
                <w:sz w:val="24"/>
                <w:szCs w:val="24"/>
              </w:rPr>
              <w:tab/>
            </w:r>
            <w:r w:rsidR="00EC4C64" w:rsidRPr="007D059C">
              <w:rPr>
                <w:rStyle w:val="ae"/>
                <w:rFonts w:cstheme="minorHAnsi"/>
                <w:noProof/>
                <w:sz w:val="24"/>
                <w:szCs w:val="24"/>
              </w:rPr>
              <w:t>Порядок определения победителя Запроса предложений.</w:t>
            </w:r>
            <w:r w:rsidR="00EC4C64" w:rsidRPr="007D059C">
              <w:rPr>
                <w:noProof/>
                <w:webHidden/>
                <w:sz w:val="24"/>
                <w:szCs w:val="24"/>
              </w:rPr>
              <w:tab/>
            </w:r>
            <w:r w:rsidR="00EC4C64" w:rsidRPr="007D059C">
              <w:rPr>
                <w:noProof/>
                <w:webHidden/>
                <w:sz w:val="24"/>
                <w:szCs w:val="24"/>
              </w:rPr>
              <w:fldChar w:fldCharType="begin"/>
            </w:r>
            <w:r w:rsidR="00EC4C64" w:rsidRPr="007D059C">
              <w:rPr>
                <w:noProof/>
                <w:webHidden/>
                <w:sz w:val="24"/>
                <w:szCs w:val="24"/>
              </w:rPr>
              <w:instrText xml:space="preserve"> PAGEREF _Toc132902493 \h </w:instrText>
            </w:r>
            <w:r w:rsidR="00EC4C64" w:rsidRPr="007D059C">
              <w:rPr>
                <w:noProof/>
                <w:webHidden/>
                <w:sz w:val="24"/>
                <w:szCs w:val="24"/>
              </w:rPr>
            </w:r>
            <w:r w:rsidR="00EC4C64" w:rsidRPr="007D059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C4C64" w:rsidRPr="007D059C">
              <w:rPr>
                <w:noProof/>
                <w:webHidden/>
                <w:sz w:val="24"/>
                <w:szCs w:val="24"/>
              </w:rPr>
              <w:t>11</w:t>
            </w:r>
            <w:r w:rsidR="00EC4C64" w:rsidRPr="007D059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A4681F" w14:textId="12E219BC" w:rsidR="00EC4C64" w:rsidRPr="007D059C" w:rsidRDefault="0057120E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2494" w:history="1">
            <w:r w:rsidR="00EC4C64" w:rsidRPr="007D059C">
              <w:rPr>
                <w:rStyle w:val="ae"/>
                <w:rFonts w:cstheme="minorHAnsi"/>
                <w:noProof/>
                <w:sz w:val="24"/>
                <w:szCs w:val="24"/>
              </w:rPr>
              <w:t>1.10.</w:t>
            </w:r>
            <w:r w:rsidR="00EC4C64" w:rsidRPr="007D059C">
              <w:rPr>
                <w:rFonts w:cstheme="minorBidi"/>
                <w:noProof/>
                <w:sz w:val="24"/>
                <w:szCs w:val="24"/>
              </w:rPr>
              <w:tab/>
            </w:r>
            <w:r w:rsidR="00EC4C64" w:rsidRPr="007D059C">
              <w:rPr>
                <w:rStyle w:val="ae"/>
                <w:rFonts w:cstheme="minorHAnsi"/>
                <w:noProof/>
                <w:sz w:val="24"/>
                <w:szCs w:val="24"/>
              </w:rPr>
              <w:t>Права Заказчика</w:t>
            </w:r>
            <w:r w:rsidR="00EC4C64" w:rsidRPr="007D059C">
              <w:rPr>
                <w:noProof/>
                <w:webHidden/>
                <w:sz w:val="24"/>
                <w:szCs w:val="24"/>
              </w:rPr>
              <w:tab/>
            </w:r>
            <w:r w:rsidR="00EC4C64" w:rsidRPr="007D059C">
              <w:rPr>
                <w:noProof/>
                <w:webHidden/>
                <w:sz w:val="24"/>
                <w:szCs w:val="24"/>
              </w:rPr>
              <w:fldChar w:fldCharType="begin"/>
            </w:r>
            <w:r w:rsidR="00EC4C64" w:rsidRPr="007D059C">
              <w:rPr>
                <w:noProof/>
                <w:webHidden/>
                <w:sz w:val="24"/>
                <w:szCs w:val="24"/>
              </w:rPr>
              <w:instrText xml:space="preserve"> PAGEREF _Toc132902494 \h </w:instrText>
            </w:r>
            <w:r w:rsidR="00EC4C64" w:rsidRPr="007D059C">
              <w:rPr>
                <w:noProof/>
                <w:webHidden/>
                <w:sz w:val="24"/>
                <w:szCs w:val="24"/>
              </w:rPr>
            </w:r>
            <w:r w:rsidR="00EC4C64" w:rsidRPr="007D059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C4C64" w:rsidRPr="007D059C">
              <w:rPr>
                <w:noProof/>
                <w:webHidden/>
                <w:sz w:val="24"/>
                <w:szCs w:val="24"/>
              </w:rPr>
              <w:t>11</w:t>
            </w:r>
            <w:r w:rsidR="00EC4C64" w:rsidRPr="007D059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3B472D" w14:textId="67C33C8C" w:rsidR="00EC4C64" w:rsidRPr="007D059C" w:rsidRDefault="0057120E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2495" w:history="1">
            <w:r w:rsidR="00EC4C64" w:rsidRPr="007D059C">
              <w:rPr>
                <w:rStyle w:val="ae"/>
                <w:rFonts w:cstheme="minorHAnsi"/>
                <w:noProof/>
                <w:sz w:val="24"/>
                <w:szCs w:val="24"/>
              </w:rPr>
              <w:t>1.11.</w:t>
            </w:r>
            <w:r w:rsidR="00EC4C64" w:rsidRPr="007D059C">
              <w:rPr>
                <w:rFonts w:cstheme="minorBidi"/>
                <w:noProof/>
                <w:sz w:val="24"/>
                <w:szCs w:val="24"/>
              </w:rPr>
              <w:tab/>
            </w:r>
            <w:r w:rsidR="00EC4C64" w:rsidRPr="007D059C">
              <w:rPr>
                <w:rStyle w:val="ae"/>
                <w:rFonts w:cstheme="minorHAnsi"/>
                <w:noProof/>
                <w:sz w:val="24"/>
                <w:szCs w:val="24"/>
              </w:rPr>
              <w:t>Недобросовестные действия Участника</w:t>
            </w:r>
            <w:r w:rsidR="00EC4C64" w:rsidRPr="007D059C">
              <w:rPr>
                <w:noProof/>
                <w:webHidden/>
                <w:sz w:val="24"/>
                <w:szCs w:val="24"/>
              </w:rPr>
              <w:tab/>
            </w:r>
            <w:r w:rsidR="00EC4C64" w:rsidRPr="007D059C">
              <w:rPr>
                <w:noProof/>
                <w:webHidden/>
                <w:sz w:val="24"/>
                <w:szCs w:val="24"/>
              </w:rPr>
              <w:fldChar w:fldCharType="begin"/>
            </w:r>
            <w:r w:rsidR="00EC4C64" w:rsidRPr="007D059C">
              <w:rPr>
                <w:noProof/>
                <w:webHidden/>
                <w:sz w:val="24"/>
                <w:szCs w:val="24"/>
              </w:rPr>
              <w:instrText xml:space="preserve"> PAGEREF _Toc132902495 \h </w:instrText>
            </w:r>
            <w:r w:rsidR="00EC4C64" w:rsidRPr="007D059C">
              <w:rPr>
                <w:noProof/>
                <w:webHidden/>
                <w:sz w:val="24"/>
                <w:szCs w:val="24"/>
              </w:rPr>
            </w:r>
            <w:r w:rsidR="00EC4C64" w:rsidRPr="007D059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C4C64" w:rsidRPr="007D059C">
              <w:rPr>
                <w:noProof/>
                <w:webHidden/>
                <w:sz w:val="24"/>
                <w:szCs w:val="24"/>
              </w:rPr>
              <w:t>11</w:t>
            </w:r>
            <w:r w:rsidR="00EC4C64" w:rsidRPr="007D059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2661FE" w14:textId="598986D2" w:rsidR="00EC4C64" w:rsidRPr="007D059C" w:rsidRDefault="0057120E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2496" w:history="1">
            <w:r w:rsidR="00EC4C64" w:rsidRPr="007D059C">
              <w:rPr>
                <w:rStyle w:val="ae"/>
                <w:rFonts w:cstheme="minorHAnsi"/>
                <w:noProof/>
                <w:sz w:val="24"/>
                <w:szCs w:val="24"/>
              </w:rPr>
              <w:t>1.12.</w:t>
            </w:r>
            <w:r w:rsidR="00EC4C64" w:rsidRPr="007D059C">
              <w:rPr>
                <w:rFonts w:cstheme="minorBidi"/>
                <w:noProof/>
                <w:sz w:val="24"/>
                <w:szCs w:val="24"/>
              </w:rPr>
              <w:tab/>
            </w:r>
            <w:r w:rsidR="00EC4C64" w:rsidRPr="007D059C">
              <w:rPr>
                <w:rStyle w:val="ae"/>
                <w:rFonts w:cstheme="minorHAnsi"/>
                <w:noProof/>
                <w:sz w:val="24"/>
                <w:szCs w:val="24"/>
              </w:rPr>
              <w:t>Соблюдение конфиденциальности</w:t>
            </w:r>
            <w:r w:rsidR="00EC4C64" w:rsidRPr="007D059C">
              <w:rPr>
                <w:noProof/>
                <w:webHidden/>
                <w:sz w:val="24"/>
                <w:szCs w:val="24"/>
              </w:rPr>
              <w:tab/>
            </w:r>
            <w:r w:rsidR="00EC4C64" w:rsidRPr="007D059C">
              <w:rPr>
                <w:noProof/>
                <w:webHidden/>
                <w:sz w:val="24"/>
                <w:szCs w:val="24"/>
              </w:rPr>
              <w:fldChar w:fldCharType="begin"/>
            </w:r>
            <w:r w:rsidR="00EC4C64" w:rsidRPr="007D059C">
              <w:rPr>
                <w:noProof/>
                <w:webHidden/>
                <w:sz w:val="24"/>
                <w:szCs w:val="24"/>
              </w:rPr>
              <w:instrText xml:space="preserve"> PAGEREF _Toc132902496 \h </w:instrText>
            </w:r>
            <w:r w:rsidR="00EC4C64" w:rsidRPr="007D059C">
              <w:rPr>
                <w:noProof/>
                <w:webHidden/>
                <w:sz w:val="24"/>
                <w:szCs w:val="24"/>
              </w:rPr>
            </w:r>
            <w:r w:rsidR="00EC4C64" w:rsidRPr="007D059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C4C64" w:rsidRPr="007D059C">
              <w:rPr>
                <w:noProof/>
                <w:webHidden/>
                <w:sz w:val="24"/>
                <w:szCs w:val="24"/>
              </w:rPr>
              <w:t>12</w:t>
            </w:r>
            <w:r w:rsidR="00EC4C64" w:rsidRPr="007D059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89FC2F" w14:textId="4AC78A21" w:rsidR="00EC4C64" w:rsidRPr="007D059C" w:rsidRDefault="0057120E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902497" w:history="1">
            <w:r w:rsidR="00EC4C64" w:rsidRPr="007D059C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Приложение № 1  к Документации запроса предложений № 33</w:t>
            </w:r>
            <w:r w:rsidR="00EC4C64" w:rsidRPr="007D059C">
              <w:rPr>
                <w:noProof/>
                <w:webHidden/>
                <w:sz w:val="24"/>
                <w:szCs w:val="24"/>
              </w:rPr>
              <w:tab/>
            </w:r>
            <w:r w:rsidR="00EC4C64" w:rsidRPr="007D059C">
              <w:rPr>
                <w:noProof/>
                <w:webHidden/>
                <w:sz w:val="24"/>
                <w:szCs w:val="24"/>
              </w:rPr>
              <w:fldChar w:fldCharType="begin"/>
            </w:r>
            <w:r w:rsidR="00EC4C64" w:rsidRPr="007D059C">
              <w:rPr>
                <w:noProof/>
                <w:webHidden/>
                <w:sz w:val="24"/>
                <w:szCs w:val="24"/>
              </w:rPr>
              <w:instrText xml:space="preserve"> PAGEREF _Toc132902497 \h </w:instrText>
            </w:r>
            <w:r w:rsidR="00EC4C64" w:rsidRPr="007D059C">
              <w:rPr>
                <w:noProof/>
                <w:webHidden/>
                <w:sz w:val="24"/>
                <w:szCs w:val="24"/>
              </w:rPr>
            </w:r>
            <w:r w:rsidR="00EC4C64" w:rsidRPr="007D059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C4C64" w:rsidRPr="007D059C">
              <w:rPr>
                <w:noProof/>
                <w:webHidden/>
                <w:sz w:val="24"/>
                <w:szCs w:val="24"/>
              </w:rPr>
              <w:t>13</w:t>
            </w:r>
            <w:r w:rsidR="00EC4C64" w:rsidRPr="007D059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9C3F4F" w14:textId="5EE8FA9B" w:rsidR="00EC4C64" w:rsidRPr="007D059C" w:rsidRDefault="0057120E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902498" w:history="1">
            <w:r w:rsidR="00EC4C64" w:rsidRPr="007D059C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2  к Документации </w:t>
            </w:r>
            <w:r w:rsidR="00EC4C64" w:rsidRPr="007D059C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EC4C64" w:rsidRPr="007D059C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33</w:t>
            </w:r>
            <w:r w:rsidR="00EC4C64" w:rsidRPr="007D059C">
              <w:rPr>
                <w:noProof/>
                <w:webHidden/>
                <w:sz w:val="24"/>
                <w:szCs w:val="24"/>
              </w:rPr>
              <w:tab/>
            </w:r>
            <w:r w:rsidR="00EC4C64" w:rsidRPr="007D059C">
              <w:rPr>
                <w:noProof/>
                <w:webHidden/>
                <w:sz w:val="24"/>
                <w:szCs w:val="24"/>
              </w:rPr>
              <w:fldChar w:fldCharType="begin"/>
            </w:r>
            <w:r w:rsidR="00EC4C64" w:rsidRPr="007D059C">
              <w:rPr>
                <w:noProof/>
                <w:webHidden/>
                <w:sz w:val="24"/>
                <w:szCs w:val="24"/>
              </w:rPr>
              <w:instrText xml:space="preserve"> PAGEREF _Toc132902498 \h </w:instrText>
            </w:r>
            <w:r w:rsidR="00EC4C64" w:rsidRPr="007D059C">
              <w:rPr>
                <w:noProof/>
                <w:webHidden/>
                <w:sz w:val="24"/>
                <w:szCs w:val="24"/>
              </w:rPr>
            </w:r>
            <w:r w:rsidR="00EC4C64" w:rsidRPr="007D059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C4C64" w:rsidRPr="007D059C">
              <w:rPr>
                <w:noProof/>
                <w:webHidden/>
                <w:sz w:val="24"/>
                <w:szCs w:val="24"/>
              </w:rPr>
              <w:t>18</w:t>
            </w:r>
            <w:r w:rsidR="00EC4C64" w:rsidRPr="007D059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35A84B" w14:textId="4F6E9B5F" w:rsidR="00EC4C64" w:rsidRPr="007D059C" w:rsidRDefault="0057120E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902499" w:history="1">
            <w:r w:rsidR="00EC4C64" w:rsidRPr="007D059C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3  к Документации </w:t>
            </w:r>
            <w:r w:rsidR="00EC4C64" w:rsidRPr="007D059C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EC4C64" w:rsidRPr="007D059C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33</w:t>
            </w:r>
            <w:r w:rsidR="00EC4C64" w:rsidRPr="007D059C">
              <w:rPr>
                <w:noProof/>
                <w:webHidden/>
                <w:sz w:val="24"/>
                <w:szCs w:val="24"/>
              </w:rPr>
              <w:tab/>
            </w:r>
            <w:r w:rsidR="00EC4C64" w:rsidRPr="007D059C">
              <w:rPr>
                <w:noProof/>
                <w:webHidden/>
                <w:sz w:val="24"/>
                <w:szCs w:val="24"/>
              </w:rPr>
              <w:fldChar w:fldCharType="begin"/>
            </w:r>
            <w:r w:rsidR="00EC4C64" w:rsidRPr="007D059C">
              <w:rPr>
                <w:noProof/>
                <w:webHidden/>
                <w:sz w:val="24"/>
                <w:szCs w:val="24"/>
              </w:rPr>
              <w:instrText xml:space="preserve"> PAGEREF _Toc132902499 \h </w:instrText>
            </w:r>
            <w:r w:rsidR="00EC4C64" w:rsidRPr="007D059C">
              <w:rPr>
                <w:noProof/>
                <w:webHidden/>
                <w:sz w:val="24"/>
                <w:szCs w:val="24"/>
              </w:rPr>
            </w:r>
            <w:r w:rsidR="00EC4C64" w:rsidRPr="007D059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C4C64" w:rsidRPr="007D059C">
              <w:rPr>
                <w:noProof/>
                <w:webHidden/>
                <w:sz w:val="24"/>
                <w:szCs w:val="24"/>
              </w:rPr>
              <w:t>19</w:t>
            </w:r>
            <w:r w:rsidR="00EC4C64" w:rsidRPr="007D059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8622FC" w14:textId="722347A7" w:rsidR="00EC4C64" w:rsidRPr="007D059C" w:rsidRDefault="0057120E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902500" w:history="1">
            <w:r w:rsidR="00EC4C64" w:rsidRPr="007D059C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>Приложение № 4  к Документации запроса предложений № 33</w:t>
            </w:r>
            <w:r w:rsidR="00EC4C64" w:rsidRPr="007D059C">
              <w:rPr>
                <w:noProof/>
                <w:webHidden/>
                <w:sz w:val="24"/>
                <w:szCs w:val="24"/>
              </w:rPr>
              <w:tab/>
            </w:r>
            <w:r w:rsidR="00EC4C64" w:rsidRPr="007D059C">
              <w:rPr>
                <w:noProof/>
                <w:webHidden/>
                <w:sz w:val="24"/>
                <w:szCs w:val="24"/>
              </w:rPr>
              <w:fldChar w:fldCharType="begin"/>
            </w:r>
            <w:r w:rsidR="00EC4C64" w:rsidRPr="007D059C">
              <w:rPr>
                <w:noProof/>
                <w:webHidden/>
                <w:sz w:val="24"/>
                <w:szCs w:val="24"/>
              </w:rPr>
              <w:instrText xml:space="preserve"> PAGEREF _Toc132902500 \h </w:instrText>
            </w:r>
            <w:r w:rsidR="00EC4C64" w:rsidRPr="007D059C">
              <w:rPr>
                <w:noProof/>
                <w:webHidden/>
                <w:sz w:val="24"/>
                <w:szCs w:val="24"/>
              </w:rPr>
            </w:r>
            <w:r w:rsidR="00EC4C64" w:rsidRPr="007D059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C4C64" w:rsidRPr="007D059C">
              <w:rPr>
                <w:noProof/>
                <w:webHidden/>
                <w:sz w:val="24"/>
                <w:szCs w:val="24"/>
              </w:rPr>
              <w:t>22</w:t>
            </w:r>
            <w:r w:rsidR="00EC4C64" w:rsidRPr="007D059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F8D9F1" w14:textId="5CA508B1" w:rsidR="00EC4C64" w:rsidRPr="007D059C" w:rsidRDefault="0057120E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902501" w:history="1">
            <w:r w:rsidR="00EC4C64" w:rsidRPr="007D059C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>Приложение № 5  к Документации запроса предложений № 33</w:t>
            </w:r>
            <w:r w:rsidR="00EC4C64" w:rsidRPr="007D059C">
              <w:rPr>
                <w:noProof/>
                <w:webHidden/>
                <w:sz w:val="24"/>
                <w:szCs w:val="24"/>
              </w:rPr>
              <w:tab/>
            </w:r>
            <w:r w:rsidR="00EC4C64" w:rsidRPr="007D059C">
              <w:rPr>
                <w:noProof/>
                <w:webHidden/>
                <w:sz w:val="24"/>
                <w:szCs w:val="24"/>
              </w:rPr>
              <w:fldChar w:fldCharType="begin"/>
            </w:r>
            <w:r w:rsidR="00EC4C64" w:rsidRPr="007D059C">
              <w:rPr>
                <w:noProof/>
                <w:webHidden/>
                <w:sz w:val="24"/>
                <w:szCs w:val="24"/>
              </w:rPr>
              <w:instrText xml:space="preserve"> PAGEREF _Toc132902501 \h </w:instrText>
            </w:r>
            <w:r w:rsidR="00EC4C64" w:rsidRPr="007D059C">
              <w:rPr>
                <w:noProof/>
                <w:webHidden/>
                <w:sz w:val="24"/>
                <w:szCs w:val="24"/>
              </w:rPr>
            </w:r>
            <w:r w:rsidR="00EC4C64" w:rsidRPr="007D059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C4C64" w:rsidRPr="007D059C">
              <w:rPr>
                <w:noProof/>
                <w:webHidden/>
                <w:sz w:val="24"/>
                <w:szCs w:val="24"/>
              </w:rPr>
              <w:t>25</w:t>
            </w:r>
            <w:r w:rsidR="00EC4C64" w:rsidRPr="007D059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CDB576" w14:textId="43EB7BFC" w:rsidR="00EC4C64" w:rsidRPr="007D059C" w:rsidRDefault="0057120E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902502" w:history="1">
            <w:r w:rsidR="00EC4C64" w:rsidRPr="007D059C">
              <w:rPr>
                <w:rStyle w:val="ae"/>
                <w:rFonts w:cstheme="minorHAnsi"/>
                <w:noProof/>
                <w:sz w:val="24"/>
                <w:szCs w:val="24"/>
              </w:rPr>
              <w:t>Приложение № 6  к Документации запроса предложений № 33</w:t>
            </w:r>
            <w:r w:rsidR="00EC4C64" w:rsidRPr="007D059C">
              <w:rPr>
                <w:noProof/>
                <w:webHidden/>
                <w:sz w:val="24"/>
                <w:szCs w:val="24"/>
              </w:rPr>
              <w:tab/>
            </w:r>
            <w:r w:rsidR="00EC4C64" w:rsidRPr="007D059C">
              <w:rPr>
                <w:noProof/>
                <w:webHidden/>
                <w:sz w:val="24"/>
                <w:szCs w:val="24"/>
              </w:rPr>
              <w:fldChar w:fldCharType="begin"/>
            </w:r>
            <w:r w:rsidR="00EC4C64" w:rsidRPr="007D059C">
              <w:rPr>
                <w:noProof/>
                <w:webHidden/>
                <w:sz w:val="24"/>
                <w:szCs w:val="24"/>
              </w:rPr>
              <w:instrText xml:space="preserve"> PAGEREF _Toc132902502 \h </w:instrText>
            </w:r>
            <w:r w:rsidR="00EC4C64" w:rsidRPr="007D059C">
              <w:rPr>
                <w:noProof/>
                <w:webHidden/>
                <w:sz w:val="24"/>
                <w:szCs w:val="24"/>
              </w:rPr>
            </w:r>
            <w:r w:rsidR="00EC4C64" w:rsidRPr="007D059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C4C64" w:rsidRPr="007D059C">
              <w:rPr>
                <w:noProof/>
                <w:webHidden/>
                <w:sz w:val="24"/>
                <w:szCs w:val="24"/>
              </w:rPr>
              <w:t>26</w:t>
            </w:r>
            <w:r w:rsidR="00EC4C64" w:rsidRPr="007D059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453AAB" w14:textId="6326F238" w:rsidR="00D1273A" w:rsidRPr="00493783" w:rsidRDefault="00C638F6" w:rsidP="00257FFB">
          <w:pPr>
            <w:pStyle w:val="14"/>
          </w:pPr>
          <w:r w:rsidRPr="00F61C2D">
            <w:rPr>
              <w:rStyle w:val="ae"/>
              <w:rFonts w:cstheme="minorHAnsi"/>
              <w:noProof/>
              <w:sz w:val="24"/>
              <w:szCs w:val="24"/>
            </w:rPr>
            <w:fldChar w:fldCharType="end"/>
          </w:r>
        </w:p>
      </w:sdtContent>
    </w:sdt>
    <w:p w14:paraId="1CE86992" w14:textId="64792AC9" w:rsidR="00CE0144" w:rsidRPr="00493783" w:rsidRDefault="00CE0144" w:rsidP="00944BC2">
      <w:pPr>
        <w:spacing w:line="360" w:lineRule="auto"/>
        <w:rPr>
          <w:rFonts w:cstheme="minorHAnsi"/>
        </w:rPr>
      </w:pPr>
      <w:r w:rsidRPr="00493783">
        <w:rPr>
          <w:rFonts w:cstheme="minorHAnsi"/>
        </w:rPr>
        <w:br w:type="page"/>
      </w:r>
    </w:p>
    <w:p w14:paraId="1B26C967" w14:textId="77777777" w:rsidR="00C85C0B" w:rsidRPr="00493783" w:rsidRDefault="00C85C0B" w:rsidP="00944BC2">
      <w:pPr>
        <w:pStyle w:val="2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Toc132902484"/>
      <w:r w:rsidRPr="00493783">
        <w:rPr>
          <w:rFonts w:asciiTheme="minorHAnsi" w:hAnsiTheme="minorHAnsi" w:cstheme="minorHAnsi"/>
          <w:b/>
          <w:sz w:val="24"/>
          <w:szCs w:val="24"/>
        </w:rPr>
        <w:lastRenderedPageBreak/>
        <w:t>Общие пол</w:t>
      </w:r>
      <w:r w:rsidR="00273C60" w:rsidRPr="00493783">
        <w:rPr>
          <w:rFonts w:asciiTheme="minorHAnsi" w:hAnsiTheme="minorHAnsi" w:cstheme="minorHAnsi"/>
          <w:b/>
          <w:sz w:val="24"/>
          <w:szCs w:val="24"/>
        </w:rPr>
        <w:t>ожения</w:t>
      </w:r>
      <w:bookmarkEnd w:id="0"/>
    </w:p>
    <w:p w14:paraId="3A093335" w14:textId="77777777" w:rsidR="00C85C0B" w:rsidRPr="00493783" w:rsidRDefault="00C85C0B" w:rsidP="00A33371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" w:name="_Toc132902485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Основные положения</w:t>
      </w:r>
      <w:bookmarkEnd w:id="1"/>
    </w:p>
    <w:p w14:paraId="0DFE5A57" w14:textId="7ED4FDB1" w:rsidR="00993360" w:rsidRPr="00493783" w:rsidRDefault="00273B68" w:rsidP="00F36B0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О</w:t>
      </w:r>
      <w:r w:rsidR="00C85C0B" w:rsidRPr="00493783">
        <w:rPr>
          <w:rFonts w:cstheme="minorHAnsi"/>
        </w:rPr>
        <w:t>бщество</w:t>
      </w:r>
      <w:r>
        <w:rPr>
          <w:rFonts w:cstheme="minorHAnsi"/>
        </w:rPr>
        <w:t xml:space="preserve"> с ограниченной </w:t>
      </w:r>
      <w:r w:rsidR="00FC0631">
        <w:rPr>
          <w:rFonts w:cstheme="minorHAnsi"/>
        </w:rPr>
        <w:t>ответственностью</w:t>
      </w:r>
      <w:r w:rsidR="00C85C0B" w:rsidRPr="00493783">
        <w:rPr>
          <w:rFonts w:cstheme="minorHAnsi"/>
        </w:rPr>
        <w:t xml:space="preserve"> «Русагротранс» (далее – Заказчик</w:t>
      </w:r>
      <w:r w:rsidR="00130D31" w:rsidRPr="00493783">
        <w:rPr>
          <w:rFonts w:cstheme="minorHAnsi"/>
        </w:rPr>
        <w:t>/Общество</w:t>
      </w:r>
      <w:r w:rsidR="00C85C0B" w:rsidRPr="00493783">
        <w:rPr>
          <w:rFonts w:cstheme="minorHAnsi"/>
        </w:rPr>
        <w:t xml:space="preserve">) </w:t>
      </w:r>
      <w:r w:rsidR="00962181" w:rsidRPr="00493783">
        <w:rPr>
          <w:rFonts w:cstheme="minorHAnsi"/>
        </w:rPr>
        <w:t xml:space="preserve">извещает о проведении </w:t>
      </w:r>
      <w:r w:rsidR="0024420C" w:rsidRPr="00493783">
        <w:rPr>
          <w:rFonts w:cstheme="minorHAnsi"/>
        </w:rPr>
        <w:t>запроса предложений</w:t>
      </w:r>
      <w:r w:rsidR="00EF5C69" w:rsidRPr="00493783">
        <w:rPr>
          <w:rFonts w:cstheme="minorHAnsi"/>
        </w:rPr>
        <w:t xml:space="preserve"> в электронной форме</w:t>
      </w:r>
      <w:r w:rsidR="00FE4367" w:rsidRPr="00493783">
        <w:rPr>
          <w:rFonts w:cstheme="minorHAnsi"/>
        </w:rPr>
        <w:t xml:space="preserve"> на право заключения договора на реализацию вагонов, подлежащих утилизации (т.е. вагонов с ис</w:t>
      </w:r>
      <w:r w:rsidR="00993360" w:rsidRPr="00493783">
        <w:rPr>
          <w:rFonts w:cstheme="minorHAnsi"/>
        </w:rPr>
        <w:t>текшим/истекающим сроком службы</w:t>
      </w:r>
      <w:r w:rsidR="00B41A5C" w:rsidRPr="00493783">
        <w:rPr>
          <w:rFonts w:cstheme="minorHAnsi"/>
        </w:rPr>
        <w:t>. При этом, под истекающим сроком службы понимается срок</w:t>
      </w:r>
      <w:r w:rsidR="00EA5144" w:rsidRPr="00493783">
        <w:rPr>
          <w:rFonts w:cstheme="minorHAnsi"/>
        </w:rPr>
        <w:t xml:space="preserve"> не более </w:t>
      </w:r>
      <w:r w:rsidR="00B41A5C" w:rsidRPr="00493783">
        <w:rPr>
          <w:rFonts w:cstheme="minorHAnsi"/>
        </w:rPr>
        <w:t>18 месяцев до окончания срока службы</w:t>
      </w:r>
      <w:r w:rsidR="00993360" w:rsidRPr="00493783">
        <w:rPr>
          <w:rFonts w:cstheme="minorHAnsi"/>
        </w:rPr>
        <w:t>)</w:t>
      </w:r>
      <w:r w:rsidR="00BE68B2" w:rsidRPr="00493783">
        <w:rPr>
          <w:rFonts w:cstheme="minorHAnsi"/>
        </w:rPr>
        <w:t xml:space="preserve"> </w:t>
      </w:r>
      <w:r w:rsidR="00BE68B2" w:rsidRPr="00493783">
        <w:rPr>
          <w:rFonts w:eastAsia="Calibri" w:cstheme="minorHAnsi"/>
        </w:rPr>
        <w:t>без встречных обязательств</w:t>
      </w:r>
      <w:r w:rsidR="00797F5B" w:rsidRPr="00493783">
        <w:rPr>
          <w:rFonts w:eastAsia="Calibri" w:cstheme="minorHAnsi"/>
        </w:rPr>
        <w:t xml:space="preserve"> по поставке запасных частей</w:t>
      </w:r>
      <w:r w:rsidR="000B33CF" w:rsidRPr="00493783">
        <w:rPr>
          <w:rFonts w:cstheme="minorHAnsi"/>
        </w:rPr>
        <w:t>.</w:t>
      </w:r>
    </w:p>
    <w:p w14:paraId="590B793F" w14:textId="20F63999" w:rsidR="00C85C0B" w:rsidRPr="00493783" w:rsidRDefault="00C85C0B" w:rsidP="00A4770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 w:cstheme="minorHAnsi"/>
          <w:lang w:eastAsia="en-US"/>
        </w:rPr>
      </w:pPr>
      <w:r w:rsidRPr="00493783">
        <w:rPr>
          <w:rFonts w:eastAsia="Calibri" w:cstheme="minorHAnsi"/>
          <w:color w:val="000000"/>
          <w:lang w:eastAsia="en-US"/>
        </w:rPr>
        <w:t>А</w:t>
      </w:r>
      <w:r w:rsidR="004F7E73" w:rsidRPr="00493783">
        <w:rPr>
          <w:rFonts w:eastAsia="Calibri" w:cstheme="minorHAnsi"/>
          <w:color w:val="000000"/>
          <w:lang w:eastAsia="en-US"/>
        </w:rPr>
        <w:t xml:space="preserve">дрес местонахождения Заказчика/ </w:t>
      </w:r>
      <w:r w:rsidRPr="00493783">
        <w:rPr>
          <w:rFonts w:eastAsia="Calibri" w:cstheme="minorHAnsi"/>
          <w:color w:val="000000"/>
          <w:lang w:eastAsia="en-US"/>
        </w:rPr>
        <w:t xml:space="preserve">Почтовый адрес Заказчика: </w:t>
      </w:r>
      <w:r w:rsidRPr="00493783">
        <w:rPr>
          <w:rFonts w:eastAsia="Calibri" w:cstheme="minorHAnsi"/>
          <w:lang w:eastAsia="en-US"/>
        </w:rPr>
        <w:t xml:space="preserve">107014, город Москва, </w:t>
      </w:r>
      <w:r w:rsidR="000666AE" w:rsidRPr="00493783">
        <w:rPr>
          <w:rFonts w:eastAsia="Calibri" w:cstheme="minorHAnsi"/>
          <w:lang w:eastAsia="en-US"/>
        </w:rPr>
        <w:br/>
      </w:r>
      <w:r w:rsidRPr="00493783">
        <w:rPr>
          <w:rFonts w:eastAsia="Calibri" w:cstheme="minorHAnsi"/>
          <w:lang w:eastAsia="en-US"/>
        </w:rPr>
        <w:t>ул. 2-я Боевская, д.</w:t>
      </w:r>
      <w:r w:rsidR="00290C9A" w:rsidRPr="00493783">
        <w:rPr>
          <w:rFonts w:eastAsia="Calibri" w:cstheme="minorHAnsi"/>
          <w:lang w:eastAsia="en-US"/>
        </w:rPr>
        <w:t xml:space="preserve"> </w:t>
      </w:r>
      <w:r w:rsidRPr="00493783">
        <w:rPr>
          <w:rFonts w:eastAsia="Calibri" w:cstheme="minorHAnsi"/>
          <w:lang w:eastAsia="en-US"/>
        </w:rPr>
        <w:t>3.</w:t>
      </w:r>
      <w:r w:rsidR="00A47704" w:rsidRPr="00493783">
        <w:rPr>
          <w:rFonts w:eastAsia="Calibri" w:cstheme="minorHAnsi"/>
          <w:lang w:eastAsia="en-US"/>
        </w:rPr>
        <w:t xml:space="preserve"> </w:t>
      </w:r>
      <w:r w:rsidRPr="00493783">
        <w:rPr>
          <w:rFonts w:eastAsia="Calibri" w:cstheme="minorHAnsi"/>
          <w:lang w:eastAsia="en-US"/>
        </w:rPr>
        <w:t>Тел.:</w:t>
      </w:r>
      <w:r w:rsidR="008C178C" w:rsidRPr="00493783">
        <w:rPr>
          <w:rFonts w:eastAsia="Calibri" w:cstheme="minorHAnsi"/>
          <w:lang w:eastAsia="en-US"/>
        </w:rPr>
        <w:t xml:space="preserve"> </w:t>
      </w:r>
      <w:r w:rsidR="00F551DF" w:rsidRPr="00493783">
        <w:rPr>
          <w:rFonts w:eastAsia="Calibri" w:cstheme="minorHAnsi"/>
          <w:lang w:eastAsia="en-US"/>
        </w:rPr>
        <w:t>+7 (495) 984-54-56</w:t>
      </w:r>
      <w:r w:rsidRPr="00493783">
        <w:rPr>
          <w:rFonts w:eastAsia="Calibri" w:cstheme="minorHAnsi"/>
          <w:lang w:eastAsia="en-US"/>
        </w:rPr>
        <w:t>,</w:t>
      </w:r>
      <w:r w:rsidR="00A47704" w:rsidRPr="00493783">
        <w:rPr>
          <w:rFonts w:eastAsia="Calibri" w:cstheme="minorHAnsi"/>
          <w:lang w:eastAsia="en-US"/>
        </w:rPr>
        <w:t xml:space="preserve"> </w:t>
      </w:r>
      <w:r w:rsidRPr="00493783">
        <w:rPr>
          <w:rFonts w:eastAsia="Calibri" w:cstheme="minorHAnsi"/>
          <w:lang w:val="en-US" w:eastAsia="en-US"/>
        </w:rPr>
        <w:t>E</w:t>
      </w:r>
      <w:r w:rsidRPr="00493783">
        <w:rPr>
          <w:rFonts w:eastAsia="Calibri" w:cstheme="minorHAnsi"/>
          <w:lang w:eastAsia="en-US"/>
        </w:rPr>
        <w:t>-</w:t>
      </w:r>
      <w:r w:rsidRPr="00493783">
        <w:rPr>
          <w:rFonts w:eastAsia="Calibri" w:cstheme="minorHAnsi"/>
          <w:lang w:val="en-US" w:eastAsia="en-US"/>
        </w:rPr>
        <w:t>mail</w:t>
      </w:r>
      <w:r w:rsidRPr="00493783">
        <w:rPr>
          <w:rFonts w:eastAsia="Calibri" w:cstheme="minorHAnsi"/>
          <w:lang w:eastAsia="en-US"/>
        </w:rPr>
        <w:t xml:space="preserve">: </w:t>
      </w:r>
      <w:hyperlink r:id="rId11" w:history="1">
        <w:r w:rsidR="001B3A68" w:rsidRPr="00493783">
          <w:rPr>
            <w:rStyle w:val="ae"/>
            <w:rFonts w:eastAsia="Calibri" w:cstheme="minorHAnsi"/>
            <w:lang w:val="en-US" w:eastAsia="en-US"/>
          </w:rPr>
          <w:t>info</w:t>
        </w:r>
        <w:r w:rsidR="001B3A68" w:rsidRPr="00493783">
          <w:rPr>
            <w:rStyle w:val="ae"/>
            <w:rFonts w:eastAsia="Calibri" w:cstheme="minorHAnsi"/>
            <w:lang w:eastAsia="en-US"/>
          </w:rPr>
          <w:t>@</w:t>
        </w:r>
        <w:proofErr w:type="spellStart"/>
        <w:r w:rsidR="001B3A68" w:rsidRPr="00493783">
          <w:rPr>
            <w:rStyle w:val="ae"/>
            <w:rFonts w:eastAsia="Calibri" w:cstheme="minorHAnsi"/>
            <w:lang w:val="en-US" w:eastAsia="en-US"/>
          </w:rPr>
          <w:t>rusagrotrans</w:t>
        </w:r>
        <w:proofErr w:type="spellEnd"/>
        <w:r w:rsidR="001B3A68" w:rsidRPr="00493783">
          <w:rPr>
            <w:rStyle w:val="ae"/>
            <w:rFonts w:eastAsia="Calibri" w:cstheme="minorHAnsi"/>
            <w:lang w:eastAsia="en-US"/>
          </w:rPr>
          <w:t>.</w:t>
        </w:r>
        <w:proofErr w:type="spellStart"/>
        <w:r w:rsidR="001B3A68" w:rsidRPr="00493783">
          <w:rPr>
            <w:rStyle w:val="ae"/>
            <w:rFonts w:eastAsia="Calibri" w:cstheme="minorHAnsi"/>
            <w:lang w:val="en-US" w:eastAsia="en-US"/>
          </w:rPr>
          <w:t>ru</w:t>
        </w:r>
        <w:proofErr w:type="spellEnd"/>
      </w:hyperlink>
      <w:r w:rsidRPr="00493783">
        <w:rPr>
          <w:rFonts w:eastAsia="Calibri" w:cstheme="minorHAnsi"/>
          <w:lang w:eastAsia="en-US"/>
        </w:rPr>
        <w:t>.</w:t>
      </w:r>
    </w:p>
    <w:p w14:paraId="6D429547" w14:textId="01CEC3A6" w:rsidR="00196F36" w:rsidRPr="00493783" w:rsidRDefault="00834B7E" w:rsidP="00717956">
      <w:pPr>
        <w:spacing w:line="360" w:lineRule="auto"/>
        <w:jc w:val="both"/>
        <w:rPr>
          <w:rStyle w:val="ae"/>
          <w:rFonts w:eastAsia="Calibri" w:cstheme="minorHAnsi"/>
          <w:color w:val="auto"/>
          <w:u w:val="none"/>
          <w:lang w:eastAsia="en-US"/>
        </w:rPr>
      </w:pPr>
      <w:r w:rsidRPr="00493783">
        <w:rPr>
          <w:rFonts w:eastAsia="Calibri" w:cstheme="minorHAnsi"/>
          <w:lang w:eastAsia="en-US"/>
        </w:rPr>
        <w:t>Контактные лица</w:t>
      </w:r>
      <w:r w:rsidR="00C85C0B" w:rsidRPr="00493783">
        <w:rPr>
          <w:rFonts w:eastAsia="Calibri" w:cstheme="minorHAnsi"/>
          <w:lang w:eastAsia="en-US"/>
        </w:rPr>
        <w:t xml:space="preserve">: </w:t>
      </w:r>
      <w:r w:rsidR="005C3392" w:rsidRPr="00493783">
        <w:rPr>
          <w:rFonts w:cstheme="minorHAnsi"/>
          <w:bCs/>
          <w:kern w:val="32"/>
        </w:rPr>
        <w:t>Пряников Кирилл Алексеевич</w:t>
      </w:r>
      <w:r w:rsidR="00BB4428" w:rsidRPr="00493783">
        <w:rPr>
          <w:rFonts w:cstheme="minorHAnsi"/>
          <w:bCs/>
          <w:kern w:val="32"/>
        </w:rPr>
        <w:t>,</w:t>
      </w:r>
      <w:r w:rsidR="005C3392" w:rsidRPr="00493783">
        <w:rPr>
          <w:rFonts w:cstheme="minorHAnsi"/>
          <w:bCs/>
          <w:kern w:val="32"/>
        </w:rPr>
        <w:t xml:space="preserve"> </w:t>
      </w:r>
      <w:r w:rsidR="00196F36" w:rsidRPr="00493783">
        <w:rPr>
          <w:rFonts w:cstheme="minorHAnsi"/>
          <w:bCs/>
          <w:kern w:val="32"/>
        </w:rPr>
        <w:t>тел. (495) 984-54-56 (доб.</w:t>
      </w:r>
      <w:r w:rsidR="00E453FA" w:rsidRPr="00493783">
        <w:rPr>
          <w:rFonts w:cstheme="minorHAnsi"/>
          <w:bCs/>
          <w:kern w:val="32"/>
        </w:rPr>
        <w:t xml:space="preserve"> </w:t>
      </w:r>
      <w:r w:rsidR="002A588F" w:rsidRPr="00493783">
        <w:rPr>
          <w:rFonts w:cstheme="minorHAnsi"/>
          <w:bCs/>
          <w:kern w:val="32"/>
        </w:rPr>
        <w:t>31-10</w:t>
      </w:r>
      <w:r w:rsidR="00196F36" w:rsidRPr="00493783">
        <w:rPr>
          <w:rFonts w:cstheme="minorHAnsi"/>
          <w:bCs/>
          <w:kern w:val="32"/>
        </w:rPr>
        <w:t xml:space="preserve">), </w:t>
      </w:r>
      <w:r w:rsidR="00A82D27" w:rsidRPr="00493783">
        <w:rPr>
          <w:rFonts w:cstheme="minorHAnsi"/>
          <w:bCs/>
          <w:kern w:val="32"/>
        </w:rPr>
        <w:t>электронная почта</w:t>
      </w:r>
      <w:r w:rsidR="00C72566" w:rsidRPr="00493783">
        <w:rPr>
          <w:rFonts w:cstheme="minorHAnsi"/>
          <w:bCs/>
          <w:kern w:val="32"/>
        </w:rPr>
        <w:t>:</w:t>
      </w:r>
      <w:r w:rsidR="00A82D27" w:rsidRPr="00493783">
        <w:rPr>
          <w:rFonts w:cstheme="minorHAnsi"/>
          <w:bCs/>
          <w:kern w:val="32"/>
        </w:rPr>
        <w:t xml:space="preserve"> </w:t>
      </w:r>
      <w:r w:rsidR="00117E12" w:rsidRPr="00493783">
        <w:rPr>
          <w:rFonts w:cstheme="minorHAnsi"/>
          <w:u w:val="single"/>
        </w:rPr>
        <w:t>Kirill.Pryanikov@dholding.ru</w:t>
      </w:r>
      <w:r w:rsidR="00B11CFD" w:rsidRPr="00493783">
        <w:rPr>
          <w:rStyle w:val="ae"/>
          <w:rFonts w:eastAsia="Calibri" w:cstheme="minorHAnsi"/>
          <w:color w:val="auto"/>
          <w:u w:val="none"/>
          <w:lang w:eastAsia="en-US"/>
        </w:rPr>
        <w:t>.</w:t>
      </w:r>
      <w:r w:rsidR="00196F36" w:rsidRPr="00493783">
        <w:rPr>
          <w:rStyle w:val="ae"/>
          <w:rFonts w:eastAsia="Calibri" w:cstheme="minorHAnsi"/>
          <w:color w:val="auto"/>
          <w:lang w:eastAsia="en-US"/>
        </w:rPr>
        <w:t xml:space="preserve">  </w:t>
      </w:r>
    </w:p>
    <w:p w14:paraId="016061E4" w14:textId="3B42E9A2" w:rsidR="00EE0A85" w:rsidRPr="00493783" w:rsidRDefault="00962181" w:rsidP="00EE0A85">
      <w:pPr>
        <w:spacing w:after="4" w:line="360" w:lineRule="auto"/>
        <w:ind w:left="-15" w:firstLine="724"/>
        <w:jc w:val="both"/>
        <w:rPr>
          <w:rFonts w:cstheme="minorHAnsi"/>
          <w:bCs/>
          <w:kern w:val="32"/>
        </w:rPr>
      </w:pPr>
      <w:r w:rsidRPr="00493783">
        <w:rPr>
          <w:rFonts w:cstheme="minorHAnsi"/>
          <w:bCs/>
          <w:kern w:val="32"/>
        </w:rPr>
        <w:t xml:space="preserve">Извещение публикуется на </w:t>
      </w:r>
      <w:r w:rsidR="00E03E45" w:rsidRPr="00493783">
        <w:rPr>
          <w:rFonts w:cstheme="minorHAnsi"/>
          <w:bCs/>
          <w:kern w:val="32"/>
        </w:rPr>
        <w:t>электронной торговой площадке (ЭТП) АО «Единая электронная торговая площадка»</w:t>
      </w:r>
      <w:r w:rsidRPr="00493783">
        <w:rPr>
          <w:rFonts w:cstheme="minorHAnsi"/>
          <w:bCs/>
          <w:kern w:val="32"/>
        </w:rPr>
        <w:t xml:space="preserve"> </w:t>
      </w:r>
      <w:r w:rsidRPr="002C6B0A">
        <w:rPr>
          <w:rFonts w:cstheme="minorHAnsi"/>
          <w:bCs/>
          <w:kern w:val="32"/>
        </w:rPr>
        <w:t xml:space="preserve">на срок </w:t>
      </w:r>
      <w:r w:rsidR="00416BE6" w:rsidRPr="002C6B0A">
        <w:rPr>
          <w:rFonts w:cstheme="minorHAnsi"/>
          <w:bCs/>
          <w:kern w:val="32"/>
        </w:rPr>
        <w:t xml:space="preserve">не менее </w:t>
      </w:r>
      <w:r w:rsidR="00027086" w:rsidRPr="002C6B0A">
        <w:rPr>
          <w:rFonts w:cstheme="minorHAnsi"/>
          <w:bCs/>
          <w:kern w:val="32"/>
        </w:rPr>
        <w:t>10</w:t>
      </w:r>
      <w:r w:rsidR="0024420C" w:rsidRPr="002C6B0A">
        <w:rPr>
          <w:rFonts w:cstheme="minorHAnsi"/>
          <w:bCs/>
          <w:kern w:val="32"/>
        </w:rPr>
        <w:t xml:space="preserve"> (</w:t>
      </w:r>
      <w:r w:rsidR="00027086" w:rsidRPr="002C6B0A">
        <w:rPr>
          <w:rFonts w:cstheme="minorHAnsi"/>
          <w:bCs/>
          <w:kern w:val="32"/>
        </w:rPr>
        <w:t>десяти</w:t>
      </w:r>
      <w:r w:rsidR="00416BE6" w:rsidRPr="002C6B0A">
        <w:rPr>
          <w:rFonts w:cstheme="minorHAnsi"/>
          <w:bCs/>
          <w:kern w:val="32"/>
        </w:rPr>
        <w:t xml:space="preserve">) </w:t>
      </w:r>
      <w:r w:rsidR="00027086" w:rsidRPr="002C6B0A">
        <w:rPr>
          <w:rFonts w:cstheme="minorHAnsi"/>
          <w:bCs/>
          <w:kern w:val="32"/>
        </w:rPr>
        <w:t>календарных</w:t>
      </w:r>
      <w:r w:rsidR="00416BE6" w:rsidRPr="002C6B0A">
        <w:rPr>
          <w:rFonts w:cstheme="minorHAnsi"/>
          <w:bCs/>
          <w:kern w:val="32"/>
        </w:rPr>
        <w:t xml:space="preserve"> дней</w:t>
      </w:r>
      <w:r w:rsidRPr="002C6B0A">
        <w:rPr>
          <w:rFonts w:cstheme="minorHAnsi"/>
          <w:bCs/>
          <w:kern w:val="32"/>
        </w:rPr>
        <w:t>.</w:t>
      </w:r>
      <w:r w:rsidR="00EE0A85" w:rsidRPr="00493783">
        <w:rPr>
          <w:rFonts w:cstheme="minorHAnsi"/>
          <w:bCs/>
          <w:kern w:val="32"/>
        </w:rPr>
        <w:t xml:space="preserve"> </w:t>
      </w:r>
    </w:p>
    <w:p w14:paraId="090F0B86" w14:textId="3B4960BB" w:rsidR="006A14D1" w:rsidRPr="00493783" w:rsidRDefault="006A14D1" w:rsidP="00944BC2">
      <w:pPr>
        <w:spacing w:after="4" w:line="360" w:lineRule="auto"/>
        <w:ind w:left="-15" w:firstLine="724"/>
        <w:jc w:val="both"/>
        <w:rPr>
          <w:rFonts w:cstheme="minorHAnsi"/>
        </w:rPr>
      </w:pPr>
      <w:r w:rsidRPr="00493783">
        <w:rPr>
          <w:rFonts w:cstheme="minorHAnsi"/>
          <w:bCs/>
          <w:kern w:val="32"/>
        </w:rPr>
        <w:t xml:space="preserve">Предусмотренная настоящей </w:t>
      </w:r>
      <w:r w:rsidR="005A7024" w:rsidRPr="00493783">
        <w:rPr>
          <w:rFonts w:cstheme="minorHAnsi"/>
          <w:bCs/>
          <w:kern w:val="32"/>
        </w:rPr>
        <w:t>Д</w:t>
      </w:r>
      <w:r w:rsidRPr="00493783">
        <w:rPr>
          <w:rFonts w:cstheme="minorHAnsi"/>
          <w:bCs/>
          <w:kern w:val="32"/>
        </w:rPr>
        <w:t xml:space="preserve">окументацией </w:t>
      </w:r>
      <w:r w:rsidRPr="00493783">
        <w:rPr>
          <w:rFonts w:cstheme="minorHAnsi"/>
        </w:rPr>
        <w:t>процедура не является торгами, в том смысле и значении, которые придаются им Г</w:t>
      </w:r>
      <w:r w:rsidR="00235ACF" w:rsidRPr="00493783">
        <w:rPr>
          <w:rFonts w:cstheme="minorHAnsi"/>
        </w:rPr>
        <w:t>ражданским кодексом</w:t>
      </w:r>
      <w:r w:rsidRPr="00493783">
        <w:rPr>
          <w:rFonts w:cstheme="minorHAnsi"/>
        </w:rPr>
        <w:t xml:space="preserve"> РФ, но при этом обладает признаками открытости и самостоятельного конкурентного способа определения покупателей, с учетом специфики</w:t>
      </w:r>
      <w:r w:rsidR="008C178C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 xml:space="preserve">железнодорожной сферы и технологической деятельности </w:t>
      </w:r>
      <w:r w:rsidR="00EA2FB0" w:rsidRPr="00493783">
        <w:rPr>
          <w:rFonts w:cstheme="minorHAnsi"/>
        </w:rPr>
        <w:t>Заказчика.</w:t>
      </w:r>
    </w:p>
    <w:p w14:paraId="2139D2FF" w14:textId="4EF24058" w:rsidR="006A14D1" w:rsidRPr="00493783" w:rsidRDefault="004C245F" w:rsidP="00944BC2">
      <w:pPr>
        <w:spacing w:line="360" w:lineRule="auto"/>
        <w:ind w:firstLine="709"/>
        <w:jc w:val="both"/>
        <w:rPr>
          <w:rFonts w:cstheme="minorHAnsi"/>
        </w:rPr>
      </w:pPr>
      <w:r w:rsidRPr="00493783">
        <w:rPr>
          <w:rFonts w:cstheme="minorHAnsi"/>
        </w:rPr>
        <w:t>П</w:t>
      </w:r>
      <w:r w:rsidR="006A14D1" w:rsidRPr="00493783">
        <w:rPr>
          <w:rFonts w:cstheme="minorHAnsi"/>
        </w:rPr>
        <w:t xml:space="preserve">роведение </w:t>
      </w:r>
      <w:r w:rsidR="00CF16C9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 xml:space="preserve"> </w:t>
      </w:r>
      <w:r w:rsidR="006A14D1" w:rsidRPr="00493783">
        <w:rPr>
          <w:rFonts w:cstheme="minorHAnsi"/>
        </w:rPr>
        <w:t xml:space="preserve">не регулируется статьями 447-449 части первой Гражданского кодекса Российской Федерации, а также не регулируется Федеральным законом от 18.07.2011 </w:t>
      </w:r>
      <w:r w:rsidR="00A84AAE" w:rsidRPr="00493783">
        <w:rPr>
          <w:rFonts w:cstheme="minorHAnsi"/>
        </w:rPr>
        <w:t>№ </w:t>
      </w:r>
      <w:r w:rsidR="006A14D1" w:rsidRPr="00493783">
        <w:rPr>
          <w:rFonts w:cstheme="minorHAnsi"/>
        </w:rPr>
        <w:t xml:space="preserve">223-ФЗ «О Закупках товаров, работ, услуг отдельными видами юридических лиц». Данная процедура продажи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не накладывает на </w:t>
      </w:r>
      <w:r w:rsidR="00EA2FB0" w:rsidRPr="00493783">
        <w:rPr>
          <w:rFonts w:cstheme="minorHAnsi"/>
        </w:rPr>
        <w:t xml:space="preserve">Заказчика </w:t>
      </w:r>
      <w:r w:rsidR="006A14D1" w:rsidRPr="00493783">
        <w:rPr>
          <w:rFonts w:cstheme="minorHAnsi"/>
        </w:rPr>
        <w:t xml:space="preserve">соответствующего объема гражданско-правовых обязательств, в том числе обязанности заключить договор с </w:t>
      </w:r>
      <w:r w:rsidR="00D542DD" w:rsidRPr="00493783">
        <w:rPr>
          <w:rFonts w:cstheme="minorHAnsi"/>
        </w:rPr>
        <w:t>П</w:t>
      </w:r>
      <w:r w:rsidR="006A14D1" w:rsidRPr="00493783">
        <w:rPr>
          <w:rFonts w:cstheme="minorHAnsi"/>
        </w:rPr>
        <w:t>обедителем</w:t>
      </w:r>
      <w:r w:rsidR="00B20F65" w:rsidRPr="00493783">
        <w:rPr>
          <w:rFonts w:cstheme="minorHAnsi"/>
        </w:rPr>
        <w:t xml:space="preserve"> </w:t>
      </w:r>
      <w:r w:rsidR="00CF16C9" w:rsidRPr="00493783">
        <w:rPr>
          <w:rFonts w:cstheme="minorHAnsi"/>
        </w:rPr>
        <w:t>Запроса предложений</w:t>
      </w:r>
      <w:r w:rsidR="006A14D1" w:rsidRPr="00493783">
        <w:rPr>
          <w:rFonts w:cstheme="minorHAnsi"/>
        </w:rPr>
        <w:t xml:space="preserve">. </w:t>
      </w:r>
      <w:r w:rsidR="00A84AAE" w:rsidRPr="00493783">
        <w:rPr>
          <w:rFonts w:cstheme="minorHAnsi"/>
        </w:rPr>
        <w:t xml:space="preserve">Порядок, условия, методологию проведения </w:t>
      </w:r>
      <w:r w:rsidR="00CF16C9" w:rsidRPr="00493783">
        <w:rPr>
          <w:rFonts w:cstheme="minorHAnsi"/>
        </w:rPr>
        <w:t>Запроса предложений</w:t>
      </w:r>
      <w:r w:rsidR="00A84AAE" w:rsidRPr="00493783">
        <w:rPr>
          <w:rFonts w:cstheme="minorHAnsi"/>
        </w:rPr>
        <w:t xml:space="preserve"> определяет Заказчик.</w:t>
      </w:r>
    </w:p>
    <w:p w14:paraId="426046C5" w14:textId="357A4C85" w:rsidR="00C85C0B" w:rsidRPr="00493783" w:rsidRDefault="00273B68" w:rsidP="008D6F41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theme="minorHAnsi"/>
        </w:rPr>
      </w:pPr>
      <w:r>
        <w:rPr>
          <w:rFonts w:cstheme="minorHAnsi"/>
        </w:rPr>
        <w:t>ОО</w:t>
      </w:r>
      <w:r w:rsidR="00656369" w:rsidRPr="00493783">
        <w:rPr>
          <w:rFonts w:cstheme="minorHAnsi"/>
        </w:rPr>
        <w:t xml:space="preserve">О «Русагротранс», планирует </w:t>
      </w:r>
      <w:r w:rsidR="007C438C" w:rsidRPr="00493783">
        <w:rPr>
          <w:rFonts w:cstheme="minorHAnsi"/>
        </w:rPr>
        <w:t>осуществить продажу вагонов, подлежащих утилизации,</w:t>
      </w:r>
      <w:r w:rsidR="008C178C" w:rsidRPr="00493783">
        <w:rPr>
          <w:rFonts w:cstheme="minorHAnsi"/>
        </w:rPr>
        <w:t xml:space="preserve"> </w:t>
      </w:r>
      <w:r w:rsidR="00C85C0B" w:rsidRPr="00493783">
        <w:rPr>
          <w:rFonts w:cstheme="minorHAnsi"/>
        </w:rPr>
        <w:t xml:space="preserve">согласно </w:t>
      </w:r>
      <w:r w:rsidR="007C438C" w:rsidRPr="00493783">
        <w:rPr>
          <w:rFonts w:cstheme="minorHAnsi"/>
        </w:rPr>
        <w:t>следующих услови</w:t>
      </w:r>
      <w:r w:rsidR="005A7024" w:rsidRPr="00493783">
        <w:rPr>
          <w:rFonts w:cstheme="minorHAnsi"/>
        </w:rPr>
        <w:t>й</w:t>
      </w:r>
      <w:r w:rsidR="00C85C0B" w:rsidRPr="00493783">
        <w:rPr>
          <w:rFonts w:cstheme="minorHAnsi"/>
        </w:rPr>
        <w:t>:</w:t>
      </w:r>
    </w:p>
    <w:tbl>
      <w:tblPr>
        <w:tblStyle w:val="120"/>
        <w:tblW w:w="9844" w:type="dxa"/>
        <w:tblInd w:w="-5" w:type="dxa"/>
        <w:tblLook w:val="04A0" w:firstRow="1" w:lastRow="0" w:firstColumn="1" w:lastColumn="0" w:noHBand="0" w:noVBand="1"/>
      </w:tblPr>
      <w:tblGrid>
        <w:gridCol w:w="576"/>
        <w:gridCol w:w="4102"/>
        <w:gridCol w:w="5166"/>
      </w:tblGrid>
      <w:tr w:rsidR="00130D31" w:rsidRPr="00493783" w14:paraId="10C28D14" w14:textId="77777777" w:rsidTr="00CC4831">
        <w:trPr>
          <w:trHeight w:val="858"/>
          <w:tblHeader/>
        </w:trPr>
        <w:tc>
          <w:tcPr>
            <w:tcW w:w="576" w:type="dxa"/>
            <w:shd w:val="clear" w:color="auto" w:fill="auto"/>
            <w:vAlign w:val="center"/>
          </w:tcPr>
          <w:p w14:paraId="3714BABB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314C5D65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493783">
              <w:rPr>
                <w:rFonts w:ascii="Calibri" w:hAnsi="Calibri" w:cs="Calibri"/>
                <w:b/>
              </w:rPr>
              <w:t>Наименование</w:t>
            </w:r>
            <w:proofErr w:type="spellEnd"/>
            <w:r w:rsidRPr="00493783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493783">
              <w:rPr>
                <w:rFonts w:ascii="Calibri" w:hAnsi="Calibri" w:cs="Calibri"/>
                <w:b/>
              </w:rPr>
              <w:t>пункта</w:t>
            </w:r>
            <w:proofErr w:type="spellEnd"/>
          </w:p>
        </w:tc>
        <w:tc>
          <w:tcPr>
            <w:tcW w:w="5166" w:type="dxa"/>
            <w:shd w:val="clear" w:color="auto" w:fill="auto"/>
            <w:vAlign w:val="center"/>
          </w:tcPr>
          <w:p w14:paraId="59A7ADC7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493783">
              <w:rPr>
                <w:rFonts w:ascii="Calibri" w:hAnsi="Calibri" w:cs="Calibri"/>
                <w:b/>
              </w:rPr>
              <w:t>Содержание</w:t>
            </w:r>
            <w:proofErr w:type="spellEnd"/>
          </w:p>
        </w:tc>
      </w:tr>
      <w:tr w:rsidR="00130D31" w:rsidRPr="00493783" w14:paraId="368CDA92" w14:textId="77777777" w:rsidTr="00CC4831">
        <w:trPr>
          <w:trHeight w:val="290"/>
          <w:tblHeader/>
        </w:trPr>
        <w:tc>
          <w:tcPr>
            <w:tcW w:w="576" w:type="dxa"/>
            <w:shd w:val="clear" w:color="auto" w:fill="auto"/>
            <w:vAlign w:val="center"/>
          </w:tcPr>
          <w:p w14:paraId="12AAED51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93783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425F06FB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93783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529B9AC2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93783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</w:tr>
      <w:tr w:rsidR="00130D31" w:rsidRPr="00493783" w14:paraId="763E066E" w14:textId="77777777" w:rsidTr="00CC4831">
        <w:tc>
          <w:tcPr>
            <w:tcW w:w="576" w:type="dxa"/>
            <w:shd w:val="clear" w:color="auto" w:fill="auto"/>
            <w:vAlign w:val="center"/>
          </w:tcPr>
          <w:p w14:paraId="54A9E190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143F38F1" w14:textId="639F4056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Способ и форма проведения </w:t>
            </w:r>
            <w:r w:rsidR="00B76272" w:rsidRPr="00493783">
              <w:rPr>
                <w:rFonts w:ascii="Calibri" w:hAnsi="Calibri" w:cs="Calibri"/>
                <w:lang w:val="ru-RU"/>
              </w:rPr>
              <w:t>конкурсной процедуры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5878310B" w14:textId="11EEE2D6" w:rsidR="00130D31" w:rsidRPr="00493783" w:rsidRDefault="00B76272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cstheme="minorHAnsi"/>
                <w:lang w:val="ru-RU"/>
              </w:rPr>
              <w:t>Запрос предложений</w:t>
            </w:r>
            <w:r w:rsidR="00130D31" w:rsidRPr="00493783">
              <w:rPr>
                <w:rFonts w:ascii="Calibri" w:hAnsi="Calibri" w:cs="Calibri"/>
                <w:lang w:val="ru-RU"/>
              </w:rPr>
              <w:t xml:space="preserve"> на право заключения договора на реализацию вагонов, подлежащих </w:t>
            </w:r>
            <w:r w:rsidR="00130D31" w:rsidRPr="00493783">
              <w:rPr>
                <w:rFonts w:ascii="Calibri" w:hAnsi="Calibri" w:cs="Calibri"/>
                <w:lang w:val="ru-RU"/>
              </w:rPr>
              <w:lastRenderedPageBreak/>
              <w:t>утилизации, без встречных обязательств по поставке запасных частей.</w:t>
            </w:r>
          </w:p>
          <w:p w14:paraId="15FE5561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  <w:p w14:paraId="591E30AB" w14:textId="0068C9A0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Заявки подаются участниками согласно изложенному в настояще</w:t>
            </w:r>
            <w:r w:rsidR="002017DB" w:rsidRPr="00493783">
              <w:rPr>
                <w:rFonts w:ascii="Calibri" w:hAnsi="Calibri" w:cs="Calibri"/>
                <w:lang w:val="ru-RU"/>
              </w:rPr>
              <w:t>й</w:t>
            </w:r>
            <w:r w:rsidRPr="00493783">
              <w:rPr>
                <w:rFonts w:ascii="Calibri" w:hAnsi="Calibri" w:cs="Calibri"/>
                <w:lang w:val="ru-RU"/>
              </w:rPr>
              <w:t xml:space="preserve"> Документации</w:t>
            </w:r>
            <w:r w:rsidR="002017DB" w:rsidRPr="00493783">
              <w:rPr>
                <w:rFonts w:ascii="Calibri" w:hAnsi="Calibri" w:cs="Calibri"/>
                <w:lang w:val="ru-RU"/>
              </w:rPr>
              <w:t xml:space="preserve"> и Извещении</w:t>
            </w:r>
            <w:r w:rsidRPr="00493783">
              <w:rPr>
                <w:rFonts w:ascii="Calibri" w:hAnsi="Calibri" w:cs="Calibri"/>
                <w:lang w:val="ru-RU"/>
              </w:rPr>
              <w:t xml:space="preserve">. </w:t>
            </w:r>
          </w:p>
        </w:tc>
      </w:tr>
      <w:tr w:rsidR="00130D31" w:rsidRPr="00493783" w14:paraId="0F0ECEB0" w14:textId="77777777" w:rsidTr="00CC4831">
        <w:tc>
          <w:tcPr>
            <w:tcW w:w="576" w:type="dxa"/>
            <w:shd w:val="clear" w:color="auto" w:fill="auto"/>
            <w:vAlign w:val="center"/>
          </w:tcPr>
          <w:p w14:paraId="4489A2E5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lastRenderedPageBreak/>
              <w:t>2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6F3B0B9F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493783">
              <w:rPr>
                <w:rFonts w:ascii="Calibri" w:hAnsi="Calibri" w:cs="Calibri"/>
              </w:rPr>
              <w:t>Заказчик</w:t>
            </w:r>
            <w:proofErr w:type="spellEnd"/>
          </w:p>
        </w:tc>
        <w:tc>
          <w:tcPr>
            <w:tcW w:w="5166" w:type="dxa"/>
            <w:shd w:val="clear" w:color="auto" w:fill="auto"/>
            <w:vAlign w:val="center"/>
          </w:tcPr>
          <w:p w14:paraId="4739CA33" w14:textId="696ADF44" w:rsidR="00130D31" w:rsidRPr="00FC0631" w:rsidRDefault="00FC06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Общество с ограниченной ответственностью</w:t>
            </w:r>
            <w:r w:rsidR="00130D31" w:rsidRPr="00FC0631">
              <w:rPr>
                <w:rFonts w:ascii="Calibri" w:eastAsia="Calibri" w:hAnsi="Calibri" w:cs="Calibri"/>
                <w:lang w:val="ru-RU"/>
              </w:rPr>
              <w:t xml:space="preserve"> «Русагротранс»</w:t>
            </w:r>
          </w:p>
        </w:tc>
      </w:tr>
      <w:tr w:rsidR="00130D31" w:rsidRPr="00493783" w14:paraId="27833261" w14:textId="77777777" w:rsidTr="00CC4831">
        <w:tc>
          <w:tcPr>
            <w:tcW w:w="576" w:type="dxa"/>
            <w:shd w:val="clear" w:color="auto" w:fill="auto"/>
            <w:vAlign w:val="center"/>
          </w:tcPr>
          <w:p w14:paraId="461BE657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37607E7C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493783">
              <w:rPr>
                <w:rFonts w:ascii="Calibri" w:hAnsi="Calibri" w:cs="Calibri"/>
              </w:rPr>
              <w:t>Контактная</w:t>
            </w:r>
            <w:proofErr w:type="spellEnd"/>
            <w:r w:rsidRPr="00493783">
              <w:rPr>
                <w:rFonts w:ascii="Calibri" w:hAnsi="Calibri" w:cs="Calibri"/>
              </w:rPr>
              <w:t xml:space="preserve"> </w:t>
            </w:r>
            <w:proofErr w:type="spellStart"/>
            <w:r w:rsidRPr="00493783">
              <w:rPr>
                <w:rFonts w:ascii="Calibri" w:hAnsi="Calibri" w:cs="Calibri"/>
              </w:rPr>
              <w:t>информация</w:t>
            </w:r>
            <w:proofErr w:type="spellEnd"/>
          </w:p>
        </w:tc>
        <w:tc>
          <w:tcPr>
            <w:tcW w:w="5166" w:type="dxa"/>
            <w:shd w:val="clear" w:color="auto" w:fill="auto"/>
            <w:vAlign w:val="center"/>
          </w:tcPr>
          <w:p w14:paraId="0BE11D96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Место нахождения/Почтовый адрес: 107014, г. Москва, ул. Боевская 2-я, д.3</w:t>
            </w:r>
          </w:p>
          <w:p w14:paraId="5638C25B" w14:textId="1D81FA05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Контактное лицо по</w:t>
            </w:r>
            <w:r w:rsidR="00B76272" w:rsidRPr="00493783">
              <w:rPr>
                <w:rFonts w:cstheme="minorHAnsi"/>
                <w:lang w:val="ru-RU"/>
              </w:rPr>
              <w:t xml:space="preserve"> Запросу предложений</w:t>
            </w:r>
            <w:r w:rsidRPr="00493783">
              <w:rPr>
                <w:rFonts w:ascii="Calibri" w:hAnsi="Calibri" w:cs="Calibri"/>
                <w:lang w:val="ru-RU"/>
              </w:rPr>
              <w:t xml:space="preserve">: </w:t>
            </w:r>
            <w:r w:rsidRPr="00493783">
              <w:rPr>
                <w:rFonts w:ascii="Calibri" w:eastAsia="Calibri" w:hAnsi="Calibri" w:cs="Calibri"/>
                <w:bCs/>
                <w:kern w:val="32"/>
                <w:lang w:val="ru-RU"/>
              </w:rPr>
              <w:t>Пряников Кирилл Алексеевич</w:t>
            </w:r>
          </w:p>
          <w:p w14:paraId="5A85061B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Адрес электронной почты контактного лица: </w:t>
            </w:r>
            <w:r w:rsidRPr="00493783">
              <w:rPr>
                <w:rFonts w:ascii="Calibri" w:eastAsia="Calibri" w:hAnsi="Calibri" w:cs="Calibri"/>
                <w:color w:val="0000FF"/>
                <w:u w:val="single"/>
              </w:rPr>
              <w:t>Kirill</w:t>
            </w:r>
            <w:r w:rsidRPr="00493783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493783">
              <w:rPr>
                <w:rFonts w:ascii="Calibri" w:eastAsia="Calibri" w:hAnsi="Calibri" w:cs="Calibri"/>
                <w:color w:val="0000FF"/>
                <w:u w:val="single"/>
              </w:rPr>
              <w:t>Pryanikov</w:t>
            </w:r>
            <w:proofErr w:type="spellEnd"/>
            <w:r w:rsidRPr="00493783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@</w:t>
            </w:r>
            <w:proofErr w:type="spellStart"/>
            <w:r w:rsidRPr="00493783">
              <w:rPr>
                <w:rFonts w:ascii="Calibri" w:eastAsia="Calibri" w:hAnsi="Calibri" w:cs="Calibri"/>
                <w:color w:val="0000FF"/>
                <w:u w:val="single"/>
              </w:rPr>
              <w:t>dholding</w:t>
            </w:r>
            <w:proofErr w:type="spellEnd"/>
            <w:r w:rsidRPr="00493783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493783">
              <w:rPr>
                <w:rFonts w:ascii="Calibri" w:eastAsia="Calibri" w:hAnsi="Calibri" w:cs="Calibri"/>
                <w:color w:val="0000FF"/>
                <w:u w:val="single"/>
              </w:rPr>
              <w:t>ru</w:t>
            </w:r>
            <w:proofErr w:type="spellEnd"/>
            <w:r w:rsidRPr="00493783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493783">
              <w:rPr>
                <w:rFonts w:ascii="Calibri" w:eastAsia="Calibri" w:hAnsi="Calibri" w:cs="Calibri"/>
                <w:u w:val="single"/>
                <w:lang w:val="ru-RU"/>
              </w:rPr>
              <w:t xml:space="preserve"> </w:t>
            </w:r>
            <w:r w:rsidRPr="00493783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 xml:space="preserve">   </w:t>
            </w:r>
            <w:r w:rsidRPr="00493783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  <w:p w14:paraId="3C482CF9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Номер контактного телефона: +7</w:t>
            </w:r>
            <w:r w:rsidRPr="00493783">
              <w:rPr>
                <w:rFonts w:ascii="Calibri" w:eastAsia="Calibri" w:hAnsi="Calibri" w:cs="Calibri"/>
                <w:bCs/>
                <w:kern w:val="32"/>
                <w:lang w:val="ru-RU"/>
              </w:rPr>
              <w:t>(495) 984-54-56, доб. 31-10</w:t>
            </w:r>
          </w:p>
          <w:p w14:paraId="37F22D44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Адрес корпоративного сайта Заказчика: www.rusagrotrans.ru</w:t>
            </w:r>
          </w:p>
          <w:p w14:paraId="60BF5741" w14:textId="1572F911" w:rsidR="00130D31" w:rsidRPr="00493783" w:rsidRDefault="00130D31" w:rsidP="004A4C1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Предложения и замечания по </w:t>
            </w:r>
            <w:r w:rsidR="008D34A7" w:rsidRPr="00493783">
              <w:rPr>
                <w:rFonts w:cstheme="minorHAnsi"/>
                <w:lang w:val="ru-RU"/>
              </w:rPr>
              <w:t>Запросу предложений</w:t>
            </w:r>
            <w:r w:rsidRPr="00493783">
              <w:rPr>
                <w:rFonts w:ascii="Calibri" w:hAnsi="Calibri" w:cs="Calibri"/>
                <w:lang w:val="ru-RU"/>
              </w:rPr>
              <w:t xml:space="preserve"> и Документации к нему направляются также (одновременно) на следующий электронный адрес: </w:t>
            </w:r>
            <w:r w:rsidR="004A4C10" w:rsidRPr="00493783">
              <w:rPr>
                <w:rFonts w:ascii="Calibri" w:eastAsia="Calibri" w:hAnsi="Calibri" w:cs="Calibri"/>
                <w:color w:val="0000FF"/>
                <w:u w:val="single"/>
              </w:rPr>
              <w:t>Nikolay</w:t>
            </w:r>
            <w:r w:rsidR="004A4C10" w:rsidRPr="00493783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="004A4C10" w:rsidRPr="00493783">
              <w:rPr>
                <w:rFonts w:ascii="Calibri" w:eastAsia="Calibri" w:hAnsi="Calibri" w:cs="Calibri"/>
                <w:color w:val="0000FF"/>
                <w:u w:val="single"/>
              </w:rPr>
              <w:t>Krivoshekov</w:t>
            </w:r>
            <w:proofErr w:type="spellEnd"/>
            <w:r w:rsidR="004A4C10" w:rsidRPr="00493783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@</w:t>
            </w:r>
            <w:proofErr w:type="spellStart"/>
            <w:r w:rsidR="004A4C10" w:rsidRPr="00493783">
              <w:rPr>
                <w:rFonts w:ascii="Calibri" w:eastAsia="Calibri" w:hAnsi="Calibri" w:cs="Calibri"/>
                <w:color w:val="0000FF"/>
                <w:u w:val="single"/>
              </w:rPr>
              <w:t>dholding</w:t>
            </w:r>
            <w:proofErr w:type="spellEnd"/>
            <w:r w:rsidR="004A4C10" w:rsidRPr="00493783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="004A4C10" w:rsidRPr="00493783">
              <w:rPr>
                <w:rFonts w:ascii="Calibri" w:eastAsia="Calibri" w:hAnsi="Calibri" w:cs="Calibri"/>
                <w:color w:val="0000FF"/>
                <w:u w:val="single"/>
              </w:rPr>
              <w:t>ru</w:t>
            </w:r>
            <w:proofErr w:type="spellEnd"/>
          </w:p>
        </w:tc>
      </w:tr>
      <w:tr w:rsidR="00B57756" w:rsidRPr="00493783" w14:paraId="0D9C5409" w14:textId="77777777" w:rsidTr="00CC4831">
        <w:tc>
          <w:tcPr>
            <w:tcW w:w="576" w:type="dxa"/>
            <w:shd w:val="clear" w:color="auto" w:fill="auto"/>
            <w:vAlign w:val="center"/>
          </w:tcPr>
          <w:p w14:paraId="6F307DF0" w14:textId="77777777" w:rsidR="00B57756" w:rsidRPr="00493783" w:rsidRDefault="00B57756" w:rsidP="00B57756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325C6410" w14:textId="77777777" w:rsidR="00B57756" w:rsidRPr="00493783" w:rsidRDefault="00B57756" w:rsidP="00B57756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493783">
              <w:rPr>
                <w:rFonts w:ascii="Calibri" w:hAnsi="Calibri" w:cs="Calibri"/>
              </w:rPr>
              <w:t>Предмет</w:t>
            </w:r>
            <w:proofErr w:type="spellEnd"/>
            <w:r w:rsidRPr="00493783">
              <w:rPr>
                <w:rFonts w:ascii="Calibri" w:hAnsi="Calibri" w:cs="Calibri"/>
              </w:rPr>
              <w:t xml:space="preserve"> </w:t>
            </w:r>
            <w:proofErr w:type="spellStart"/>
            <w:r w:rsidRPr="00493783">
              <w:rPr>
                <w:rFonts w:ascii="Calibri" w:hAnsi="Calibri" w:cs="Calibri"/>
              </w:rPr>
              <w:t>договора</w:t>
            </w:r>
            <w:proofErr w:type="spellEnd"/>
            <w:r w:rsidRPr="00493783">
              <w:rPr>
                <w:rFonts w:ascii="Calibri" w:hAnsi="Calibri" w:cs="Calibri"/>
              </w:rPr>
              <w:t xml:space="preserve"> (</w:t>
            </w:r>
            <w:proofErr w:type="spellStart"/>
            <w:r w:rsidRPr="00493783">
              <w:rPr>
                <w:rFonts w:ascii="Calibri" w:hAnsi="Calibri" w:cs="Calibri"/>
              </w:rPr>
              <w:t>лота</w:t>
            </w:r>
            <w:proofErr w:type="spellEnd"/>
            <w:r w:rsidRPr="00493783">
              <w:rPr>
                <w:rFonts w:ascii="Calibri" w:hAnsi="Calibri" w:cs="Calibri"/>
              </w:rPr>
              <w:t>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1D7787AA" w14:textId="5A610F15" w:rsidR="00B57756" w:rsidRPr="00493783" w:rsidRDefault="00B57756" w:rsidP="00B577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eastAsia="Calibri" w:hAnsi="Calibri" w:cs="Calibri"/>
                <w:color w:val="000000"/>
                <w:lang w:val="ru-RU"/>
              </w:rPr>
              <w:t>Вагоны - хопперы – зерновозы в виде крупногабаритных металлических конструкций (КГМК), модели: 19-752</w:t>
            </w:r>
          </w:p>
        </w:tc>
      </w:tr>
      <w:tr w:rsidR="00B57756" w:rsidRPr="00493783" w14:paraId="78167994" w14:textId="77777777" w:rsidTr="00CC4831">
        <w:tc>
          <w:tcPr>
            <w:tcW w:w="576" w:type="dxa"/>
            <w:shd w:val="clear" w:color="auto" w:fill="auto"/>
            <w:vAlign w:val="center"/>
          </w:tcPr>
          <w:p w14:paraId="4150977D" w14:textId="77777777" w:rsidR="00B57756" w:rsidRPr="00493783" w:rsidRDefault="00B57756" w:rsidP="00B57756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493783">
              <w:rPr>
                <w:rFonts w:ascii="Calibri" w:hAnsi="Calibri" w:cs="Calibri"/>
                <w:b/>
                <w:lang w:val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4BD0756B" w14:textId="77777777" w:rsidR="00B57756" w:rsidRPr="00493783" w:rsidRDefault="00B57756" w:rsidP="00B577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Количество продаваемых вагонов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17357000" w14:textId="40DC00C2" w:rsidR="00B57756" w:rsidRPr="008B338E" w:rsidRDefault="008B338E" w:rsidP="0046643D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color w:val="000000"/>
                <w:lang w:val="ru-RU"/>
              </w:rPr>
              <w:t>200</w:t>
            </w:r>
            <w:r w:rsidR="00B57756" w:rsidRPr="00493783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B57756" w:rsidRPr="00493783">
              <w:rPr>
                <w:rFonts w:ascii="Calibri" w:eastAsia="Calibri" w:hAnsi="Calibri" w:cs="Calibri"/>
                <w:color w:val="000000"/>
              </w:rPr>
              <w:t>вагон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>ов</w:t>
            </w:r>
            <w:proofErr w:type="spellEnd"/>
          </w:p>
        </w:tc>
      </w:tr>
      <w:tr w:rsidR="00B57756" w:rsidRPr="00493783" w14:paraId="5A80330B" w14:textId="77777777" w:rsidTr="00CC4831">
        <w:tc>
          <w:tcPr>
            <w:tcW w:w="576" w:type="dxa"/>
            <w:shd w:val="clear" w:color="auto" w:fill="auto"/>
            <w:vAlign w:val="center"/>
          </w:tcPr>
          <w:p w14:paraId="11430AD8" w14:textId="77777777" w:rsidR="00B57756" w:rsidRPr="00493783" w:rsidRDefault="00B57756" w:rsidP="00B57756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493783">
              <w:rPr>
                <w:rFonts w:ascii="Calibri" w:hAnsi="Calibri" w:cs="Calibri"/>
                <w:b/>
                <w:lang w:val="ru-RU"/>
              </w:rPr>
              <w:t>6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5403BF7C" w14:textId="77777777" w:rsidR="00B57756" w:rsidRPr="00493783" w:rsidRDefault="00B57756" w:rsidP="00B577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Сетевой номер вагона (</w:t>
            </w:r>
            <w:proofErr w:type="spellStart"/>
            <w:r w:rsidRPr="00493783">
              <w:rPr>
                <w:rFonts w:ascii="Calibri" w:hAnsi="Calibri" w:cs="Calibri"/>
                <w:lang w:val="ru-RU"/>
              </w:rPr>
              <w:t>ов</w:t>
            </w:r>
            <w:proofErr w:type="spellEnd"/>
            <w:r w:rsidRPr="00493783">
              <w:rPr>
                <w:rFonts w:ascii="Calibri" w:hAnsi="Calibri" w:cs="Calibri"/>
                <w:lang w:val="ru-RU"/>
              </w:rPr>
              <w:t>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2ED5C8AC" w14:textId="162A0C43" w:rsidR="00B57756" w:rsidRPr="00493783" w:rsidRDefault="00B57756" w:rsidP="00B577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eastAsia="Calibri" w:hAnsi="Calibri" w:cs="Calibri"/>
                <w:color w:val="000000"/>
                <w:lang w:val="ru-RU"/>
              </w:rPr>
              <w:t>Перечень прилагается (Приложения № 1 к Документации)</w:t>
            </w:r>
          </w:p>
        </w:tc>
      </w:tr>
      <w:tr w:rsidR="00B57756" w:rsidRPr="00493783" w14:paraId="4199E9AB" w14:textId="77777777" w:rsidTr="00CC4831">
        <w:tc>
          <w:tcPr>
            <w:tcW w:w="576" w:type="dxa"/>
            <w:shd w:val="clear" w:color="auto" w:fill="auto"/>
            <w:vAlign w:val="center"/>
          </w:tcPr>
          <w:p w14:paraId="03330E8F" w14:textId="77777777" w:rsidR="00B57756" w:rsidRPr="00493783" w:rsidRDefault="00B57756" w:rsidP="00B57756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493783">
              <w:rPr>
                <w:rFonts w:ascii="Calibri" w:hAnsi="Calibri" w:cs="Calibri"/>
                <w:b/>
                <w:lang w:val="ru-RU"/>
              </w:rPr>
              <w:t>7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58C22418" w14:textId="77777777" w:rsidR="00B57756" w:rsidRPr="00787D9C" w:rsidRDefault="00B57756" w:rsidP="00B577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787D9C">
              <w:rPr>
                <w:rFonts w:ascii="Calibri" w:hAnsi="Calibri" w:cs="Calibri"/>
                <w:lang w:val="ru-RU"/>
              </w:rPr>
              <w:t>Дата окончания срока службы вагонов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2AEF83A4" w14:textId="38173BB4" w:rsidR="00B57756" w:rsidRPr="00294DA0" w:rsidRDefault="00B57756" w:rsidP="00B577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294DA0">
              <w:rPr>
                <w:rFonts w:ascii="Calibri" w:eastAsia="Calibri" w:hAnsi="Calibri" w:cs="Calibri"/>
                <w:color w:val="000000"/>
              </w:rPr>
              <w:t>01.03.2023 – 31.05.2023</w:t>
            </w:r>
          </w:p>
        </w:tc>
      </w:tr>
      <w:tr w:rsidR="00B57756" w:rsidRPr="00493783" w14:paraId="231B7DF1" w14:textId="77777777" w:rsidTr="00CC4831">
        <w:tc>
          <w:tcPr>
            <w:tcW w:w="576" w:type="dxa"/>
            <w:shd w:val="clear" w:color="auto" w:fill="auto"/>
            <w:vAlign w:val="center"/>
          </w:tcPr>
          <w:p w14:paraId="48A61CB6" w14:textId="77777777" w:rsidR="00B57756" w:rsidRPr="00493783" w:rsidRDefault="00B57756" w:rsidP="00B57756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493783">
              <w:rPr>
                <w:rFonts w:ascii="Calibri" w:hAnsi="Calibri" w:cs="Calibri"/>
                <w:b/>
                <w:lang w:val="ru-RU"/>
              </w:rPr>
              <w:t>8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27A858EC" w14:textId="77777777" w:rsidR="00B57756" w:rsidRPr="00493783" w:rsidRDefault="00B57756" w:rsidP="00B577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Место поставки вагонов (по каждому лоту)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152D7FD2" w14:textId="77777777" w:rsidR="00B57756" w:rsidRPr="00294DA0" w:rsidRDefault="00B57756" w:rsidP="00B57756">
            <w:pPr>
              <w:spacing w:after="20"/>
              <w:ind w:hanging="10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294DA0">
              <w:rPr>
                <w:rFonts w:ascii="Calibri" w:eastAsia="Calibri" w:hAnsi="Calibri" w:cs="Calibri"/>
                <w:color w:val="000000"/>
                <w:lang w:val="ru-RU"/>
              </w:rPr>
              <w:t xml:space="preserve">Железные дороги предполагаемой дислокации на момент реализации: </w:t>
            </w:r>
          </w:p>
          <w:p w14:paraId="694F5277" w14:textId="19D12B4A" w:rsidR="00B57756" w:rsidRPr="00294DA0" w:rsidRDefault="00B57756" w:rsidP="00294DA0">
            <w:pPr>
              <w:spacing w:after="20"/>
              <w:ind w:hanging="10"/>
              <w:rPr>
                <w:rFonts w:ascii="Calibri" w:hAnsi="Calibri" w:cs="Calibri"/>
                <w:lang w:val="ru-RU"/>
              </w:rPr>
            </w:pPr>
            <w:r w:rsidRPr="00294DA0">
              <w:rPr>
                <w:rFonts w:ascii="Calibri" w:eastAsia="Calibri" w:hAnsi="Calibri" w:cs="Calibri"/>
                <w:color w:val="000000"/>
                <w:lang w:val="ru-RU"/>
              </w:rPr>
              <w:t xml:space="preserve">ОКТ – </w:t>
            </w:r>
            <w:r w:rsidR="00294DA0" w:rsidRPr="00294DA0">
              <w:rPr>
                <w:rFonts w:ascii="Calibri" w:eastAsia="Calibri" w:hAnsi="Calibri" w:cs="Calibri"/>
                <w:color w:val="000000"/>
                <w:lang w:val="ru-RU"/>
              </w:rPr>
              <w:t>69</w:t>
            </w:r>
            <w:r w:rsidRPr="00294DA0">
              <w:rPr>
                <w:rFonts w:ascii="Calibri" w:eastAsia="Calibri" w:hAnsi="Calibri" w:cs="Calibri"/>
                <w:color w:val="000000"/>
                <w:lang w:val="ru-RU"/>
              </w:rPr>
              <w:t>,</w:t>
            </w:r>
            <w:r w:rsidR="00294DA0" w:rsidRPr="00294DA0">
              <w:rPr>
                <w:rFonts w:ascii="Calibri" w:eastAsia="Calibri" w:hAnsi="Calibri" w:cs="Calibri"/>
                <w:color w:val="000000"/>
                <w:lang w:val="ru-RU"/>
              </w:rPr>
              <w:t xml:space="preserve"> ГОР – 3, </w:t>
            </w:r>
            <w:r w:rsidRPr="00294DA0">
              <w:rPr>
                <w:rFonts w:ascii="Calibri" w:eastAsia="Calibri" w:hAnsi="Calibri" w:cs="Calibri"/>
                <w:color w:val="000000"/>
                <w:lang w:val="ru-RU"/>
              </w:rPr>
              <w:t xml:space="preserve"> ЗСБ - </w:t>
            </w:r>
            <w:r w:rsidR="00294DA0" w:rsidRPr="00294DA0">
              <w:rPr>
                <w:rFonts w:ascii="Calibri" w:eastAsia="Calibri" w:hAnsi="Calibri" w:cs="Calibri"/>
                <w:color w:val="000000"/>
                <w:lang w:val="ru-RU"/>
              </w:rPr>
              <w:t>2</w:t>
            </w:r>
            <w:r w:rsidRPr="00294DA0">
              <w:rPr>
                <w:rFonts w:ascii="Calibri" w:eastAsia="Calibri" w:hAnsi="Calibri" w:cs="Calibri"/>
                <w:color w:val="000000"/>
                <w:lang w:val="ru-RU"/>
              </w:rPr>
              <w:t xml:space="preserve">, КБШ – </w:t>
            </w:r>
            <w:r w:rsidR="00294DA0" w:rsidRPr="00294DA0">
              <w:rPr>
                <w:rFonts w:ascii="Calibri" w:eastAsia="Calibri" w:hAnsi="Calibri" w:cs="Calibri"/>
                <w:color w:val="000000"/>
                <w:lang w:val="ru-RU"/>
              </w:rPr>
              <w:t>24</w:t>
            </w:r>
            <w:r w:rsidRPr="00294DA0">
              <w:rPr>
                <w:rFonts w:ascii="Calibri" w:eastAsia="Calibri" w:hAnsi="Calibri" w:cs="Calibri"/>
                <w:color w:val="000000"/>
                <w:lang w:val="ru-RU"/>
              </w:rPr>
              <w:t xml:space="preserve">, КРС – </w:t>
            </w:r>
            <w:r w:rsidR="00294DA0" w:rsidRPr="00294DA0">
              <w:rPr>
                <w:rFonts w:ascii="Calibri" w:eastAsia="Calibri" w:hAnsi="Calibri" w:cs="Calibri"/>
                <w:color w:val="000000"/>
                <w:lang w:val="ru-RU"/>
              </w:rPr>
              <w:t>4</w:t>
            </w:r>
            <w:r w:rsidRPr="00294DA0">
              <w:rPr>
                <w:rFonts w:ascii="Calibri" w:eastAsia="Calibri" w:hAnsi="Calibri" w:cs="Calibri"/>
                <w:color w:val="000000"/>
                <w:lang w:val="ru-RU"/>
              </w:rPr>
              <w:t xml:space="preserve">, МСК – </w:t>
            </w:r>
            <w:r w:rsidR="00294DA0" w:rsidRPr="00294DA0">
              <w:rPr>
                <w:rFonts w:ascii="Calibri" w:eastAsia="Calibri" w:hAnsi="Calibri" w:cs="Calibri"/>
                <w:color w:val="000000"/>
                <w:lang w:val="ru-RU"/>
              </w:rPr>
              <w:t>17</w:t>
            </w:r>
            <w:r w:rsidRPr="00294DA0">
              <w:rPr>
                <w:rFonts w:ascii="Calibri" w:eastAsia="Calibri" w:hAnsi="Calibri" w:cs="Calibri"/>
                <w:color w:val="000000"/>
                <w:lang w:val="ru-RU"/>
              </w:rPr>
              <w:t xml:space="preserve">, ПРВ – </w:t>
            </w:r>
            <w:r w:rsidR="00294DA0" w:rsidRPr="00294DA0">
              <w:rPr>
                <w:rFonts w:ascii="Calibri" w:eastAsia="Calibri" w:hAnsi="Calibri" w:cs="Calibri"/>
                <w:color w:val="000000"/>
                <w:lang w:val="ru-RU"/>
              </w:rPr>
              <w:t>15</w:t>
            </w:r>
            <w:r w:rsidRPr="00294DA0">
              <w:rPr>
                <w:rFonts w:ascii="Calibri" w:eastAsia="Calibri" w:hAnsi="Calibri" w:cs="Calibri"/>
                <w:color w:val="000000"/>
                <w:lang w:val="ru-RU"/>
              </w:rPr>
              <w:t xml:space="preserve">, СВР – </w:t>
            </w:r>
            <w:r w:rsidR="00294DA0" w:rsidRPr="00294DA0">
              <w:rPr>
                <w:rFonts w:ascii="Calibri" w:eastAsia="Calibri" w:hAnsi="Calibri" w:cs="Calibri"/>
                <w:color w:val="000000"/>
                <w:lang w:val="ru-RU"/>
              </w:rPr>
              <w:t>7</w:t>
            </w:r>
            <w:r w:rsidRPr="00294DA0">
              <w:rPr>
                <w:rFonts w:ascii="Calibri" w:eastAsia="Calibri" w:hAnsi="Calibri" w:cs="Calibri"/>
                <w:color w:val="000000"/>
                <w:lang w:val="ru-RU"/>
              </w:rPr>
              <w:t xml:space="preserve">, СЕВ – </w:t>
            </w:r>
            <w:r w:rsidR="00294DA0" w:rsidRPr="00294DA0">
              <w:rPr>
                <w:rFonts w:ascii="Calibri" w:eastAsia="Calibri" w:hAnsi="Calibri" w:cs="Calibri"/>
                <w:color w:val="000000"/>
                <w:lang w:val="ru-RU"/>
              </w:rPr>
              <w:t>7</w:t>
            </w:r>
            <w:r w:rsidRPr="00294DA0">
              <w:rPr>
                <w:rFonts w:ascii="Calibri" w:eastAsia="Calibri" w:hAnsi="Calibri" w:cs="Calibri"/>
                <w:color w:val="000000"/>
                <w:lang w:val="ru-RU"/>
              </w:rPr>
              <w:t xml:space="preserve">, СКВ- </w:t>
            </w:r>
            <w:r w:rsidR="00294DA0" w:rsidRPr="00294DA0">
              <w:rPr>
                <w:rFonts w:ascii="Calibri" w:eastAsia="Calibri" w:hAnsi="Calibri" w:cs="Calibri"/>
                <w:color w:val="000000"/>
                <w:lang w:val="ru-RU"/>
              </w:rPr>
              <w:t>42</w:t>
            </w:r>
            <w:r w:rsidRPr="00294DA0">
              <w:rPr>
                <w:rFonts w:ascii="Calibri" w:eastAsia="Calibri" w:hAnsi="Calibri" w:cs="Calibri"/>
                <w:color w:val="000000"/>
                <w:lang w:val="ru-RU"/>
              </w:rPr>
              <w:t xml:space="preserve">, ЮВС – </w:t>
            </w:r>
            <w:r w:rsidR="00787D9C" w:rsidRPr="00294DA0">
              <w:rPr>
                <w:rFonts w:ascii="Calibri" w:eastAsia="Calibri" w:hAnsi="Calibri" w:cs="Calibri"/>
                <w:color w:val="000000"/>
                <w:lang w:val="ru-RU"/>
              </w:rPr>
              <w:t>1</w:t>
            </w:r>
            <w:r w:rsidR="00294DA0" w:rsidRPr="00294DA0">
              <w:rPr>
                <w:rFonts w:ascii="Calibri" w:eastAsia="Calibri" w:hAnsi="Calibri" w:cs="Calibri"/>
                <w:color w:val="000000"/>
                <w:lang w:val="ru-RU"/>
              </w:rPr>
              <w:t>0</w:t>
            </w:r>
            <w:r w:rsidRPr="00294DA0">
              <w:rPr>
                <w:rFonts w:ascii="Calibri" w:eastAsia="Calibri" w:hAnsi="Calibri" w:cs="Calibri"/>
                <w:color w:val="000000"/>
                <w:lang w:val="ru-RU"/>
              </w:rPr>
              <w:t>.</w:t>
            </w:r>
          </w:p>
        </w:tc>
      </w:tr>
      <w:tr w:rsidR="00130D31" w:rsidRPr="00493783" w14:paraId="6194D31E" w14:textId="77777777" w:rsidTr="00CC4831">
        <w:trPr>
          <w:trHeight w:val="1252"/>
        </w:trPr>
        <w:tc>
          <w:tcPr>
            <w:tcW w:w="576" w:type="dxa"/>
            <w:shd w:val="clear" w:color="auto" w:fill="auto"/>
            <w:vAlign w:val="center"/>
          </w:tcPr>
          <w:p w14:paraId="70BB50CD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5D17C8E6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Дополнительные требования/критерии для заключения договора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74830647" w14:textId="6D4EE786" w:rsidR="00130D31" w:rsidRPr="00493783" w:rsidRDefault="00130D31" w:rsidP="006B4DDE">
            <w:pPr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Условие о запрете эксплуатации вагонов в груженом состоянии, реализуемых в рамках настоящего </w:t>
            </w:r>
            <w:r w:rsidR="006B4DDE" w:rsidRPr="00493783">
              <w:rPr>
                <w:rFonts w:cstheme="minorHAnsi"/>
                <w:lang w:val="ru-RU"/>
              </w:rPr>
              <w:t>Запроса</w:t>
            </w:r>
            <w:r w:rsidR="00320C81" w:rsidRPr="00493783">
              <w:rPr>
                <w:rFonts w:cstheme="minorHAnsi"/>
                <w:lang w:val="ru-RU"/>
              </w:rPr>
              <w:t xml:space="preserve"> </w:t>
            </w:r>
            <w:r w:rsidR="006B4DDE" w:rsidRPr="00493783">
              <w:rPr>
                <w:rFonts w:cstheme="minorHAnsi"/>
                <w:lang w:val="ru-RU"/>
              </w:rPr>
              <w:t>предложений</w:t>
            </w:r>
            <w:r w:rsidRPr="00493783">
              <w:rPr>
                <w:rFonts w:ascii="Calibri" w:hAnsi="Calibri" w:cs="Calibri"/>
                <w:lang w:val="ru-RU"/>
              </w:rPr>
              <w:t xml:space="preserve">, на сети РЖД </w:t>
            </w:r>
          </w:p>
        </w:tc>
      </w:tr>
      <w:tr w:rsidR="00130D31" w:rsidRPr="00493783" w14:paraId="43EE1C49" w14:textId="77777777" w:rsidTr="00CC4831">
        <w:tc>
          <w:tcPr>
            <w:tcW w:w="576" w:type="dxa"/>
            <w:shd w:val="clear" w:color="auto" w:fill="auto"/>
            <w:vAlign w:val="center"/>
          </w:tcPr>
          <w:p w14:paraId="25741385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711DA530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Начальная цена Продажи (по лоту) 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19571468" w14:textId="0E94BB65" w:rsidR="00130D31" w:rsidRPr="00493783" w:rsidRDefault="001519AE" w:rsidP="00130D31">
            <w:pPr>
              <w:spacing w:after="20"/>
              <w:jc w:val="both"/>
              <w:rPr>
                <w:rFonts w:cstheme="minorHAnsi"/>
                <w:color w:val="000000"/>
                <w:lang w:val="ru-RU"/>
              </w:rPr>
            </w:pPr>
            <w:r w:rsidRPr="00493783">
              <w:rPr>
                <w:rFonts w:ascii="Calibri" w:hAnsi="Calibri" w:cs="Calibri"/>
                <w:color w:val="000000"/>
                <w:lang w:val="ru-RU"/>
              </w:rPr>
              <w:t>Не установлена.</w:t>
            </w:r>
          </w:p>
          <w:p w14:paraId="3CB697E6" w14:textId="5AC5408C" w:rsidR="00130D31" w:rsidRPr="00493783" w:rsidRDefault="008B512D" w:rsidP="0088340D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cstheme="minorHAnsi"/>
                <w:lang w:val="ru-RU"/>
              </w:rPr>
              <w:t xml:space="preserve">Все расходы Покупателя, связанные </w:t>
            </w:r>
            <w:r w:rsidRPr="00493783">
              <w:rPr>
                <w:rFonts w:ascii="Calibri" w:hAnsi="Calibri" w:cs="Calibri"/>
                <w:lang w:val="ru-RU"/>
              </w:rPr>
              <w:t xml:space="preserve">с </w:t>
            </w:r>
            <w:r w:rsidR="00844C36" w:rsidRPr="00493783">
              <w:rPr>
                <w:rFonts w:ascii="Calibri" w:hAnsi="Calibri" w:cs="Calibri"/>
                <w:lang w:val="ru-RU"/>
              </w:rPr>
              <w:t>поставк</w:t>
            </w:r>
            <w:r w:rsidRPr="00493783">
              <w:rPr>
                <w:rFonts w:ascii="Calibri" w:hAnsi="Calibri" w:cs="Calibri"/>
                <w:lang w:val="ru-RU"/>
              </w:rPr>
              <w:t>ой</w:t>
            </w:r>
            <w:r w:rsidR="00844C36" w:rsidRPr="00493783">
              <w:rPr>
                <w:rFonts w:ascii="Calibri" w:hAnsi="Calibri" w:cs="Calibri"/>
                <w:lang w:val="ru-RU"/>
              </w:rPr>
              <w:t xml:space="preserve"> и приёмк</w:t>
            </w:r>
            <w:r w:rsidRPr="00493783">
              <w:rPr>
                <w:rFonts w:ascii="Calibri" w:hAnsi="Calibri" w:cs="Calibri"/>
                <w:lang w:val="ru-RU"/>
              </w:rPr>
              <w:t xml:space="preserve">ой вагонов, производятся за счет </w:t>
            </w:r>
            <w:r w:rsidRPr="00493783">
              <w:rPr>
                <w:rFonts w:ascii="Calibri" w:hAnsi="Calibri" w:cs="Calibri"/>
                <w:lang w:val="ru-RU"/>
              </w:rPr>
              <w:lastRenderedPageBreak/>
              <w:t>Покупателя на условиях</w:t>
            </w:r>
            <w:r w:rsidR="00844C36" w:rsidRPr="00493783">
              <w:rPr>
                <w:rFonts w:ascii="Calibri" w:hAnsi="Calibri" w:cs="Calibri"/>
                <w:lang w:val="ru-RU"/>
              </w:rPr>
              <w:t xml:space="preserve"> определе</w:t>
            </w:r>
            <w:r w:rsidRPr="00493783">
              <w:rPr>
                <w:rFonts w:ascii="Calibri" w:hAnsi="Calibri" w:cs="Calibri"/>
                <w:lang w:val="ru-RU"/>
              </w:rPr>
              <w:t>н</w:t>
            </w:r>
            <w:r w:rsidR="00844C36" w:rsidRPr="00493783">
              <w:rPr>
                <w:rFonts w:ascii="Calibri" w:hAnsi="Calibri" w:cs="Calibri"/>
                <w:lang w:val="ru-RU"/>
              </w:rPr>
              <w:t>ны</w:t>
            </w:r>
            <w:r w:rsidRPr="00493783">
              <w:rPr>
                <w:rFonts w:ascii="Calibri" w:hAnsi="Calibri" w:cs="Calibri"/>
                <w:lang w:val="ru-RU"/>
              </w:rPr>
              <w:t>х</w:t>
            </w:r>
            <w:r w:rsidR="00844C36" w:rsidRPr="00493783">
              <w:rPr>
                <w:rFonts w:ascii="Calibri" w:hAnsi="Calibri" w:cs="Calibri"/>
                <w:lang w:val="ru-RU"/>
              </w:rPr>
              <w:t xml:space="preserve"> в Приложении</w:t>
            </w:r>
            <w:r w:rsidR="002060A5" w:rsidRPr="00493783">
              <w:rPr>
                <w:rFonts w:ascii="Calibri" w:hAnsi="Calibri" w:cs="Calibri"/>
                <w:lang w:val="ru-RU"/>
              </w:rPr>
              <w:t> </w:t>
            </w:r>
            <w:r w:rsidR="00844C36" w:rsidRPr="00493783">
              <w:rPr>
                <w:rFonts w:ascii="Calibri" w:hAnsi="Calibri" w:cs="Calibri"/>
                <w:lang w:val="ru-RU"/>
              </w:rPr>
              <w:t>№ 6</w:t>
            </w:r>
            <w:r w:rsidR="002060A5" w:rsidRPr="00493783">
              <w:rPr>
                <w:rFonts w:ascii="Calibri" w:hAnsi="Calibri" w:cs="Calibri"/>
                <w:lang w:val="ru-RU"/>
              </w:rPr>
              <w:t xml:space="preserve"> к</w:t>
            </w:r>
            <w:r w:rsidR="00844C36" w:rsidRPr="00493783">
              <w:rPr>
                <w:rFonts w:ascii="Calibri" w:hAnsi="Calibri" w:cs="Calibri"/>
                <w:lang w:val="ru-RU"/>
              </w:rPr>
              <w:t xml:space="preserve"> Документации (Проект </w:t>
            </w:r>
            <w:r w:rsidR="002060A5" w:rsidRPr="00493783">
              <w:rPr>
                <w:rFonts w:ascii="Calibri" w:hAnsi="Calibri" w:cs="Calibri"/>
                <w:lang w:val="ru-RU"/>
              </w:rPr>
              <w:t>Д</w:t>
            </w:r>
            <w:r w:rsidR="00844C36" w:rsidRPr="00493783">
              <w:rPr>
                <w:rFonts w:ascii="Calibri" w:hAnsi="Calibri" w:cs="Calibri"/>
                <w:lang w:val="ru-RU"/>
              </w:rPr>
              <w:t>оговора).</w:t>
            </w:r>
          </w:p>
        </w:tc>
      </w:tr>
      <w:tr w:rsidR="00130D31" w:rsidRPr="00493783" w14:paraId="44CF126D" w14:textId="77777777" w:rsidTr="00CC4831">
        <w:tc>
          <w:tcPr>
            <w:tcW w:w="576" w:type="dxa"/>
            <w:shd w:val="clear" w:color="auto" w:fill="auto"/>
            <w:vAlign w:val="center"/>
          </w:tcPr>
          <w:p w14:paraId="20BFEC2C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lastRenderedPageBreak/>
              <w:t>11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7DD40AAE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Условия и сроки поставки (по каждому лоту)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4AAAA5FA" w14:textId="47ECB792" w:rsidR="00130D31" w:rsidRPr="00493783" w:rsidRDefault="00260C47" w:rsidP="003536BB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 w:rsidRPr="00493783">
              <w:rPr>
                <w:rFonts w:asciiTheme="minorHAnsi" w:hAnsiTheme="minorHAnsi" w:cstheme="minorHAnsi"/>
                <w:lang w:val="ru-RU"/>
              </w:rPr>
              <w:t xml:space="preserve">В течение </w:t>
            </w:r>
            <w:r w:rsidR="002D6D80" w:rsidRPr="00493783">
              <w:rPr>
                <w:rFonts w:asciiTheme="minorHAnsi" w:hAnsiTheme="minorHAnsi" w:cstheme="minorHAnsi"/>
                <w:lang w:val="ru-RU"/>
              </w:rPr>
              <w:t xml:space="preserve">60 </w:t>
            </w:r>
            <w:r w:rsidR="00A12AF4" w:rsidRPr="00493783">
              <w:rPr>
                <w:rFonts w:asciiTheme="minorHAnsi" w:hAnsiTheme="minorHAnsi" w:cstheme="minorHAnsi"/>
                <w:lang w:val="ru-RU"/>
              </w:rPr>
              <w:t>(шест</w:t>
            </w:r>
            <w:r w:rsidRPr="00493783">
              <w:rPr>
                <w:rFonts w:asciiTheme="minorHAnsi" w:hAnsiTheme="minorHAnsi" w:cstheme="minorHAnsi"/>
                <w:lang w:val="ru-RU"/>
              </w:rPr>
              <w:t>идесяти</w:t>
            </w:r>
            <w:r w:rsidR="00A12AF4" w:rsidRPr="00493783">
              <w:rPr>
                <w:rFonts w:asciiTheme="minorHAnsi" w:hAnsiTheme="minorHAnsi" w:cstheme="minorHAnsi"/>
                <w:lang w:val="ru-RU"/>
              </w:rPr>
              <w:t xml:space="preserve">) </w:t>
            </w:r>
            <w:r w:rsidR="002D6D80" w:rsidRPr="00493783">
              <w:rPr>
                <w:rFonts w:asciiTheme="minorHAnsi" w:hAnsiTheme="minorHAnsi" w:cstheme="minorHAnsi"/>
                <w:lang w:val="ru-RU"/>
              </w:rPr>
              <w:t xml:space="preserve">календарных дней с </w:t>
            </w:r>
            <w:r w:rsidR="003536BB" w:rsidRPr="00493783">
              <w:rPr>
                <w:rFonts w:asciiTheme="minorHAnsi" w:hAnsiTheme="minorHAnsi" w:cstheme="minorHAnsi"/>
                <w:lang w:val="ru-RU"/>
              </w:rPr>
              <w:t>даты</w:t>
            </w:r>
            <w:r w:rsidR="002D6D80" w:rsidRPr="00493783">
              <w:rPr>
                <w:rFonts w:asciiTheme="minorHAnsi" w:hAnsiTheme="minorHAnsi" w:cstheme="minorHAnsi"/>
                <w:lang w:val="ru-RU"/>
              </w:rPr>
              <w:t xml:space="preserve"> подписания договора</w:t>
            </w:r>
            <w:r w:rsidR="00814701" w:rsidRPr="00493783">
              <w:rPr>
                <w:rFonts w:asciiTheme="minorHAnsi" w:hAnsiTheme="minorHAnsi" w:cstheme="minorHAnsi"/>
                <w:lang w:val="ru-RU"/>
              </w:rPr>
              <w:t xml:space="preserve"> и внесения полной оплаты по договору</w:t>
            </w:r>
            <w:r w:rsidR="00130D31" w:rsidRPr="00493783">
              <w:rPr>
                <w:rFonts w:asciiTheme="minorHAnsi" w:hAnsiTheme="minorHAnsi" w:cstheme="minorHAnsi"/>
                <w:lang w:val="ru-RU"/>
              </w:rPr>
              <w:t>;</w:t>
            </w:r>
          </w:p>
          <w:p w14:paraId="0FAE4FE6" w14:textId="77777777" w:rsidR="00130D31" w:rsidRPr="00493783" w:rsidRDefault="00130D31" w:rsidP="00130D31">
            <w:pPr>
              <w:pStyle w:val="Default"/>
              <w:rPr>
                <w:rFonts w:asciiTheme="minorHAnsi" w:hAnsiTheme="minorHAnsi" w:cstheme="minorHAnsi"/>
                <w:lang w:val="ru-RU"/>
              </w:rPr>
            </w:pPr>
          </w:p>
          <w:p w14:paraId="2D3BE97F" w14:textId="77777777" w:rsidR="00130D31" w:rsidRPr="00493783" w:rsidRDefault="00130D31" w:rsidP="00C10F26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 w:rsidRPr="00493783">
              <w:rPr>
                <w:rFonts w:asciiTheme="minorHAnsi" w:hAnsiTheme="minorHAnsi" w:cstheme="minorHAnsi"/>
                <w:lang w:val="ru-RU"/>
              </w:rPr>
              <w:t xml:space="preserve">Номенклатура, количество, цена, сроки, место передачи вагонов определяются в спецификации. </w:t>
            </w:r>
          </w:p>
          <w:p w14:paraId="6E7976CA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cstheme="minorHAnsi"/>
                <w:color w:val="000000"/>
                <w:lang w:val="ru-RU"/>
              </w:rPr>
              <w:t>Вагоны передаются в техническом состоянии «как есть» (то есть могут не отвечать требованиям, обычно предъявляемым к подвижному составу, могут быть не введены в эксплуатацию, не являться технически исправными, коммерчески пригодными, очищенными от остатков грузов).</w:t>
            </w:r>
          </w:p>
        </w:tc>
      </w:tr>
      <w:tr w:rsidR="00130D31" w:rsidRPr="00493783" w14:paraId="0B39AF11" w14:textId="77777777" w:rsidTr="00CC4831">
        <w:tc>
          <w:tcPr>
            <w:tcW w:w="576" w:type="dxa"/>
            <w:shd w:val="clear" w:color="auto" w:fill="auto"/>
            <w:vAlign w:val="center"/>
          </w:tcPr>
          <w:p w14:paraId="5702C0EE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1FB0426E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493783">
              <w:rPr>
                <w:rFonts w:ascii="Calibri" w:hAnsi="Calibri" w:cs="Calibri"/>
              </w:rPr>
              <w:t>Валюта</w:t>
            </w:r>
            <w:proofErr w:type="spellEnd"/>
            <w:r w:rsidRPr="00493783">
              <w:rPr>
                <w:rFonts w:ascii="Calibri" w:hAnsi="Calibri" w:cs="Calibri"/>
              </w:rPr>
              <w:t xml:space="preserve"> </w:t>
            </w:r>
            <w:proofErr w:type="spellStart"/>
            <w:r w:rsidRPr="00493783">
              <w:rPr>
                <w:rFonts w:ascii="Calibri" w:hAnsi="Calibri" w:cs="Calibri"/>
              </w:rPr>
              <w:t>продажи</w:t>
            </w:r>
            <w:proofErr w:type="spellEnd"/>
          </w:p>
        </w:tc>
        <w:tc>
          <w:tcPr>
            <w:tcW w:w="5166" w:type="dxa"/>
            <w:shd w:val="clear" w:color="auto" w:fill="auto"/>
            <w:vAlign w:val="center"/>
          </w:tcPr>
          <w:p w14:paraId="47F132E1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493783">
              <w:rPr>
                <w:rFonts w:cstheme="minorHAnsi"/>
              </w:rPr>
              <w:t>Рубль</w:t>
            </w:r>
            <w:proofErr w:type="spellEnd"/>
            <w:r w:rsidRPr="00493783">
              <w:rPr>
                <w:rFonts w:cstheme="minorHAnsi"/>
              </w:rPr>
              <w:t xml:space="preserve"> РФ</w:t>
            </w:r>
          </w:p>
        </w:tc>
      </w:tr>
      <w:tr w:rsidR="00130D31" w:rsidRPr="00493783" w14:paraId="4E827FE7" w14:textId="77777777" w:rsidTr="00CC4831">
        <w:tc>
          <w:tcPr>
            <w:tcW w:w="576" w:type="dxa"/>
            <w:shd w:val="clear" w:color="auto" w:fill="auto"/>
            <w:vAlign w:val="center"/>
          </w:tcPr>
          <w:p w14:paraId="3EFDE409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13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2D220456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493783">
              <w:rPr>
                <w:rFonts w:ascii="Calibri" w:hAnsi="Calibri" w:cs="Calibri"/>
              </w:rPr>
              <w:t>Форма</w:t>
            </w:r>
            <w:proofErr w:type="spellEnd"/>
            <w:r w:rsidRPr="00493783">
              <w:rPr>
                <w:rFonts w:ascii="Calibri" w:hAnsi="Calibri" w:cs="Calibri"/>
              </w:rPr>
              <w:t xml:space="preserve"> </w:t>
            </w:r>
            <w:proofErr w:type="spellStart"/>
            <w:r w:rsidRPr="00493783">
              <w:rPr>
                <w:rFonts w:ascii="Calibri" w:hAnsi="Calibri" w:cs="Calibri"/>
              </w:rPr>
              <w:t>оплаты</w:t>
            </w:r>
            <w:proofErr w:type="spellEnd"/>
          </w:p>
        </w:tc>
        <w:tc>
          <w:tcPr>
            <w:tcW w:w="5166" w:type="dxa"/>
            <w:shd w:val="clear" w:color="auto" w:fill="auto"/>
            <w:vAlign w:val="center"/>
          </w:tcPr>
          <w:p w14:paraId="0D0D33A2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493783">
              <w:rPr>
                <w:rFonts w:ascii="Calibri" w:hAnsi="Calibri" w:cs="Calibri"/>
              </w:rPr>
              <w:t>Безналичный</w:t>
            </w:r>
            <w:proofErr w:type="spellEnd"/>
            <w:r w:rsidRPr="00493783">
              <w:rPr>
                <w:rFonts w:ascii="Calibri" w:hAnsi="Calibri" w:cs="Calibri"/>
              </w:rPr>
              <w:t xml:space="preserve"> </w:t>
            </w:r>
            <w:proofErr w:type="spellStart"/>
            <w:r w:rsidRPr="00493783">
              <w:rPr>
                <w:rFonts w:ascii="Calibri" w:hAnsi="Calibri" w:cs="Calibri"/>
              </w:rPr>
              <w:t>расчет</w:t>
            </w:r>
            <w:proofErr w:type="spellEnd"/>
          </w:p>
        </w:tc>
      </w:tr>
      <w:tr w:rsidR="00130D31" w:rsidRPr="00493783" w14:paraId="717E7401" w14:textId="77777777" w:rsidTr="00CC4831">
        <w:tc>
          <w:tcPr>
            <w:tcW w:w="576" w:type="dxa"/>
            <w:shd w:val="clear" w:color="auto" w:fill="auto"/>
            <w:vAlign w:val="center"/>
          </w:tcPr>
          <w:p w14:paraId="7F71A7A4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14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46393FE8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Сроки и порядок оплаты (по лоту)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1D556E8A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cstheme="minorHAnsi"/>
                <w:lang w:val="ru-RU"/>
              </w:rPr>
              <w:t>На условиях, предусмотренных Договором (Приложения № 6 к Документации)</w:t>
            </w:r>
          </w:p>
        </w:tc>
      </w:tr>
      <w:tr w:rsidR="00130D31" w:rsidRPr="00493783" w14:paraId="3D9EDBCC" w14:textId="77777777" w:rsidTr="00CC4831">
        <w:tc>
          <w:tcPr>
            <w:tcW w:w="576" w:type="dxa"/>
            <w:shd w:val="clear" w:color="auto" w:fill="auto"/>
            <w:vAlign w:val="center"/>
          </w:tcPr>
          <w:p w14:paraId="1B353C55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645846FE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Размер обеспечения заявки на участие 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29A86E5E" w14:textId="0533C21B" w:rsidR="00130D31" w:rsidRPr="00493783" w:rsidRDefault="003B291E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Не требуется.</w:t>
            </w:r>
          </w:p>
        </w:tc>
      </w:tr>
      <w:tr w:rsidR="00130D31" w:rsidRPr="00493783" w14:paraId="67A1CC08" w14:textId="77777777" w:rsidTr="00CC4831">
        <w:tc>
          <w:tcPr>
            <w:tcW w:w="576" w:type="dxa"/>
            <w:shd w:val="clear" w:color="auto" w:fill="auto"/>
            <w:vAlign w:val="center"/>
          </w:tcPr>
          <w:p w14:paraId="1262FE2C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16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7ABDA863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Срок, место и порядок предоставления Документации </w:t>
            </w:r>
          </w:p>
          <w:p w14:paraId="58F1C5F7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  <w:p w14:paraId="4E447311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5166" w:type="dxa"/>
            <w:shd w:val="clear" w:color="auto" w:fill="auto"/>
            <w:vAlign w:val="center"/>
          </w:tcPr>
          <w:p w14:paraId="32FF20F4" w14:textId="0DA5964C" w:rsidR="00130D31" w:rsidRPr="00493783" w:rsidRDefault="00130D31" w:rsidP="00742041">
            <w:pPr>
              <w:spacing w:after="20"/>
              <w:jc w:val="both"/>
              <w:rPr>
                <w:rFonts w:cstheme="minorHAnsi"/>
                <w:lang w:val="ru-RU"/>
              </w:rPr>
            </w:pPr>
            <w:r w:rsidRPr="00493783">
              <w:rPr>
                <w:rFonts w:cstheme="minorHAnsi"/>
                <w:lang w:val="ru-RU"/>
              </w:rPr>
              <w:t>Документация предоставляется посредством размещения на ЭТП АО «</w:t>
            </w:r>
            <w:r w:rsidRPr="00493783">
              <w:rPr>
                <w:rFonts w:cstheme="minorHAnsi"/>
                <w:bCs/>
                <w:kern w:val="32"/>
                <w:lang w:val="ru-RU"/>
              </w:rPr>
              <w:t>Единая электронная торговая площадка»</w:t>
            </w:r>
            <w:r w:rsidRPr="00493783">
              <w:rPr>
                <w:rFonts w:cstheme="minorHAnsi"/>
                <w:lang w:val="ru-RU"/>
              </w:rPr>
              <w:t xml:space="preserve"> и сайте </w:t>
            </w:r>
            <w:r w:rsidR="00FC0631">
              <w:rPr>
                <w:rFonts w:cstheme="minorHAnsi"/>
                <w:lang w:val="ru-RU"/>
              </w:rPr>
              <w:t>ОО</w:t>
            </w:r>
            <w:r w:rsidRPr="00493783">
              <w:rPr>
                <w:rFonts w:cstheme="minorHAnsi"/>
                <w:lang w:val="ru-RU"/>
              </w:rPr>
              <w:t>О</w:t>
            </w:r>
            <w:r w:rsidRPr="00493783">
              <w:rPr>
                <w:rFonts w:cstheme="minorHAnsi"/>
              </w:rPr>
              <w:t> </w:t>
            </w:r>
            <w:r w:rsidRPr="00493783">
              <w:rPr>
                <w:rFonts w:cstheme="minorHAnsi"/>
                <w:lang w:val="ru-RU"/>
              </w:rPr>
              <w:t xml:space="preserve">«Русагротранс» </w:t>
            </w:r>
            <w:hyperlink r:id="rId12" w:history="1">
              <w:r w:rsidRPr="00493783">
                <w:rPr>
                  <w:rStyle w:val="ae"/>
                  <w:rFonts w:cstheme="minorHAnsi"/>
                </w:rPr>
                <w:t>www</w:t>
              </w:r>
              <w:r w:rsidRPr="00493783">
                <w:rPr>
                  <w:rStyle w:val="ae"/>
                  <w:rFonts w:cstheme="minorHAnsi"/>
                  <w:lang w:val="ru-RU"/>
                </w:rPr>
                <w:t>.</w:t>
              </w:r>
              <w:proofErr w:type="spellStart"/>
              <w:r w:rsidRPr="00493783">
                <w:rPr>
                  <w:rStyle w:val="ae"/>
                  <w:rFonts w:cstheme="minorHAnsi"/>
                </w:rPr>
                <w:t>rusagrotrans</w:t>
              </w:r>
              <w:proofErr w:type="spellEnd"/>
              <w:r w:rsidRPr="00493783">
                <w:rPr>
                  <w:rStyle w:val="ae"/>
                  <w:rFonts w:cstheme="minorHAnsi"/>
                  <w:lang w:val="ru-RU"/>
                </w:rPr>
                <w:t>.</w:t>
              </w:r>
              <w:proofErr w:type="spellStart"/>
              <w:r w:rsidRPr="00493783">
                <w:rPr>
                  <w:rStyle w:val="ae"/>
                  <w:rFonts w:cstheme="minorHAnsi"/>
                </w:rPr>
                <w:t>ru</w:t>
              </w:r>
              <w:proofErr w:type="spellEnd"/>
            </w:hyperlink>
            <w:r w:rsidRPr="00493783">
              <w:rPr>
                <w:rFonts w:cstheme="minorHAnsi"/>
                <w:lang w:val="ru-RU"/>
              </w:rPr>
              <w:t xml:space="preserve">. </w:t>
            </w:r>
          </w:p>
          <w:p w14:paraId="009FF8F3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  <w:p w14:paraId="141E409F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Плата за предоставление Документации не взимается.</w:t>
            </w:r>
          </w:p>
        </w:tc>
      </w:tr>
      <w:tr w:rsidR="00130D31" w:rsidRPr="00493783" w14:paraId="3C063C4B" w14:textId="77777777" w:rsidTr="00CC4831">
        <w:tc>
          <w:tcPr>
            <w:tcW w:w="576" w:type="dxa"/>
            <w:shd w:val="clear" w:color="auto" w:fill="auto"/>
            <w:vAlign w:val="center"/>
          </w:tcPr>
          <w:p w14:paraId="451D440F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17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0EC8B9E3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Размер, порядок и срок предоставления обеспечения исполнения договора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458FE30D" w14:textId="313E09F7" w:rsidR="00130D31" w:rsidRPr="00493783" w:rsidRDefault="00130D31" w:rsidP="009472BC">
            <w:pPr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Банковская гарантия от банка, входящего в топ-20 по размеру чистых активов (или иного банка по соглашению сторон) или условие о </w:t>
            </w:r>
            <w:r w:rsidR="009472BC" w:rsidRPr="00493783">
              <w:rPr>
                <w:rFonts w:ascii="Calibri" w:hAnsi="Calibri" w:cs="Calibri"/>
                <w:lang w:val="ru-RU"/>
              </w:rPr>
              <w:t>100</w:t>
            </w:r>
            <w:r w:rsidRPr="00493783">
              <w:rPr>
                <w:rFonts w:ascii="Calibri" w:hAnsi="Calibri" w:cs="Calibri"/>
                <w:lang w:val="ru-RU"/>
              </w:rPr>
              <w:t xml:space="preserve">% предоплате, если иное решение не принято Конкурсной комиссией. </w:t>
            </w:r>
          </w:p>
        </w:tc>
      </w:tr>
      <w:tr w:rsidR="00130D31" w:rsidRPr="00493783" w14:paraId="15E6E765" w14:textId="77777777" w:rsidTr="00CC4831">
        <w:tc>
          <w:tcPr>
            <w:tcW w:w="576" w:type="dxa"/>
            <w:shd w:val="clear" w:color="auto" w:fill="auto"/>
            <w:vAlign w:val="center"/>
          </w:tcPr>
          <w:p w14:paraId="5643E987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18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0662C98C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Размер, порядок и срок предоставления обеспечения заявки на участие 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5DAECC77" w14:textId="1AE68B85" w:rsidR="00130D31" w:rsidRPr="00493783" w:rsidRDefault="003B291E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Не требуется.</w:t>
            </w:r>
          </w:p>
        </w:tc>
      </w:tr>
      <w:tr w:rsidR="00130D31" w:rsidRPr="00493783" w14:paraId="3D90178B" w14:textId="77777777" w:rsidTr="00CC4831">
        <w:tc>
          <w:tcPr>
            <w:tcW w:w="576" w:type="dxa"/>
            <w:shd w:val="clear" w:color="auto" w:fill="auto"/>
            <w:vAlign w:val="center"/>
          </w:tcPr>
          <w:p w14:paraId="5647D253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19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1C5CA2AE" w14:textId="01A4E39A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Общие квалификационные требования к участникам (претенденты, не соответствующие </w:t>
            </w:r>
            <w:r w:rsidR="002017DB" w:rsidRPr="00493783">
              <w:rPr>
                <w:rFonts w:ascii="Calibri" w:hAnsi="Calibri" w:cs="Calibri"/>
                <w:lang w:val="ru-RU"/>
              </w:rPr>
              <w:t>требованиям,</w:t>
            </w:r>
            <w:r w:rsidRPr="00493783">
              <w:rPr>
                <w:rFonts w:ascii="Calibri" w:hAnsi="Calibri" w:cs="Calibri"/>
                <w:lang w:val="ru-RU"/>
              </w:rPr>
              <w:t xml:space="preserve"> могут быть не допущены к участию)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28D9AF99" w14:textId="77777777" w:rsidR="00130D31" w:rsidRPr="00493783" w:rsidRDefault="00130D31" w:rsidP="00130D31">
            <w:pPr>
              <w:spacing w:after="17"/>
              <w:ind w:hanging="10"/>
              <w:jc w:val="both"/>
              <w:rPr>
                <w:rFonts w:ascii="Calibri" w:hAnsi="Calibri" w:cs="Calibri"/>
                <w:b/>
                <w:lang w:val="ru-RU"/>
              </w:rPr>
            </w:pPr>
            <w:r w:rsidRPr="00493783">
              <w:rPr>
                <w:rFonts w:ascii="Calibri" w:hAnsi="Calibri" w:cs="Calibri"/>
                <w:b/>
                <w:lang w:val="ru-RU"/>
              </w:rPr>
              <w:t>Общие квалификационные требования (претенденты, не соответствующие данным требованиям, не проходят квалификационный отбор):</w:t>
            </w:r>
          </w:p>
          <w:p w14:paraId="423257E0" w14:textId="56454928" w:rsidR="00130D31" w:rsidRPr="00493783" w:rsidRDefault="00130D31" w:rsidP="00C8179D">
            <w:pPr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1) участник должен являться лицом, и обладать гражданской правоспособностью в полном </w:t>
            </w:r>
            <w:r w:rsidRPr="00493783">
              <w:rPr>
                <w:rFonts w:ascii="Calibri" w:hAnsi="Calibri" w:cs="Calibri"/>
                <w:lang w:val="ru-RU"/>
              </w:rPr>
              <w:lastRenderedPageBreak/>
              <w:t xml:space="preserve">объеме для заключения и исполнения договора/договоров по результатам </w:t>
            </w:r>
            <w:r w:rsidR="009E5EF5" w:rsidRPr="00493783">
              <w:rPr>
                <w:rFonts w:cstheme="minorHAnsi"/>
                <w:lang w:val="ru-RU"/>
              </w:rPr>
              <w:t>Запроса предложений</w:t>
            </w:r>
            <w:r w:rsidRPr="00493783">
              <w:rPr>
                <w:rFonts w:ascii="Calibri" w:hAnsi="Calibri" w:cs="Calibri"/>
                <w:lang w:val="ru-RU"/>
              </w:rPr>
              <w:t>;</w:t>
            </w:r>
          </w:p>
          <w:p w14:paraId="2061F74E" w14:textId="64B8EFBD" w:rsidR="00130D31" w:rsidRPr="00493783" w:rsidRDefault="00130D31" w:rsidP="00C8179D">
            <w:pPr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2) участник не должен иметь материальной задолженности по уплате налогов, сборов, пени, налоговых санкций в бюджеты всех уровней и обязательных платежей в </w:t>
            </w:r>
            <w:r w:rsidRPr="00493783">
              <w:rPr>
                <w:rFonts w:ascii="Calibri" w:hAnsi="Calibri" w:cs="Calibri"/>
                <w:spacing w:val="-1"/>
                <w:lang w:val="ru-RU"/>
              </w:rPr>
              <w:t xml:space="preserve">государственные внебюджетные фонды, а также просроченную задолженность по </w:t>
            </w:r>
            <w:r w:rsidRPr="00493783">
              <w:rPr>
                <w:rFonts w:ascii="Calibri" w:hAnsi="Calibri" w:cs="Calibri"/>
                <w:lang w:val="ru-RU"/>
              </w:rPr>
              <w:t xml:space="preserve">ранее заключенным договорам с </w:t>
            </w:r>
            <w:r w:rsidR="002017DB" w:rsidRPr="00493783">
              <w:rPr>
                <w:rFonts w:ascii="Calibri" w:hAnsi="Calibri" w:cs="Calibri"/>
                <w:lang w:val="ru-RU"/>
              </w:rPr>
              <w:t>Заказчиком</w:t>
            </w:r>
            <w:r w:rsidRPr="00493783">
              <w:rPr>
                <w:rFonts w:ascii="Calibri" w:hAnsi="Calibri" w:cs="Calibri"/>
                <w:lang w:val="ru-RU"/>
              </w:rPr>
              <w:t>;</w:t>
            </w:r>
          </w:p>
          <w:p w14:paraId="69593763" w14:textId="77777777" w:rsidR="00130D31" w:rsidRPr="00493783" w:rsidRDefault="00130D31" w:rsidP="00C8179D">
            <w:pPr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3) участник не должен находиться в процессе ликвидации и в его отношении не должна применяться процедура банкротства;</w:t>
            </w:r>
          </w:p>
          <w:p w14:paraId="1EAEB8D1" w14:textId="77777777" w:rsidR="00130D31" w:rsidRPr="00493783" w:rsidRDefault="00130D31" w:rsidP="00C8179D">
            <w:pPr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4) участник не должен быть признан несостоятельным (банкротом);</w:t>
            </w:r>
          </w:p>
          <w:p w14:paraId="2FF4FA53" w14:textId="77777777" w:rsidR="00130D31" w:rsidRPr="00493783" w:rsidRDefault="00130D31" w:rsidP="00C8179D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5) </w:t>
            </w:r>
            <w:r w:rsidRPr="00493783">
              <w:rPr>
                <w:rFonts w:ascii="Calibri" w:hAnsi="Calibri" w:cs="Calibri"/>
                <w:spacing w:val="-1"/>
                <w:lang w:val="ru-RU"/>
              </w:rPr>
              <w:t xml:space="preserve">на имущество </w:t>
            </w:r>
            <w:r w:rsidRPr="00493783">
              <w:rPr>
                <w:rFonts w:ascii="Calibri" w:hAnsi="Calibri" w:cs="Calibri"/>
                <w:lang w:val="ru-RU"/>
              </w:rPr>
              <w:t xml:space="preserve">участника </w:t>
            </w:r>
            <w:r w:rsidRPr="00493783">
              <w:rPr>
                <w:rFonts w:ascii="Calibri" w:hAnsi="Calibri" w:cs="Calibri"/>
                <w:spacing w:val="-1"/>
                <w:lang w:val="ru-RU"/>
              </w:rPr>
              <w:t xml:space="preserve">не должен быть наложен арест, экономическая </w:t>
            </w:r>
            <w:r w:rsidRPr="00493783">
              <w:rPr>
                <w:rFonts w:ascii="Calibri" w:hAnsi="Calibri" w:cs="Calibri"/>
                <w:lang w:val="ru-RU"/>
              </w:rPr>
              <w:t>деятельность участника не должна быть приостановлена;</w:t>
            </w:r>
          </w:p>
          <w:p w14:paraId="6434182B" w14:textId="77777777" w:rsidR="00130D31" w:rsidRPr="00493783" w:rsidRDefault="00130D31" w:rsidP="00C8179D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6) в отношении участника отсутствуют факты неисполнения/ненадлежащего исполнения им своих договорных обязательств перед Компаниями группы.</w:t>
            </w:r>
          </w:p>
        </w:tc>
      </w:tr>
      <w:tr w:rsidR="00130D31" w:rsidRPr="00493783" w14:paraId="5FBA6850" w14:textId="77777777" w:rsidTr="00CC4831">
        <w:tc>
          <w:tcPr>
            <w:tcW w:w="576" w:type="dxa"/>
            <w:shd w:val="clear" w:color="auto" w:fill="auto"/>
            <w:vAlign w:val="center"/>
          </w:tcPr>
          <w:p w14:paraId="5BE3F4E1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lastRenderedPageBreak/>
              <w:t>20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53363D38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Специализированные квалификационные требования 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62D7733F" w14:textId="77777777" w:rsidR="00130D31" w:rsidRPr="00493783" w:rsidRDefault="00130D31" w:rsidP="00130D31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1) предложение максимальной рыночной цены;</w:t>
            </w:r>
          </w:p>
          <w:p w14:paraId="7E6D12EC" w14:textId="77777777" w:rsidR="00130D31" w:rsidRPr="00493783" w:rsidRDefault="00130D31" w:rsidP="00130D31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2)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      </w:r>
          </w:p>
          <w:p w14:paraId="397BDC2C" w14:textId="74D752CC" w:rsidR="00130D31" w:rsidRPr="00493783" w:rsidRDefault="00130D31" w:rsidP="001B3B69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3) наличие банковской гарантии от банка, входящего в топ-20 по размеру чистых активов (или иного банка по соглашению сторон) или условие о </w:t>
            </w:r>
            <w:r w:rsidR="001B3B69" w:rsidRPr="00493783">
              <w:rPr>
                <w:rFonts w:ascii="Calibri" w:hAnsi="Calibri" w:cs="Calibri"/>
                <w:lang w:val="ru-RU"/>
              </w:rPr>
              <w:t>100</w:t>
            </w:r>
            <w:r w:rsidRPr="00493783">
              <w:rPr>
                <w:rFonts w:ascii="Calibri" w:hAnsi="Calibri" w:cs="Calibri"/>
                <w:lang w:val="ru-RU"/>
              </w:rPr>
              <w:t>% предоплате.</w:t>
            </w:r>
          </w:p>
        </w:tc>
      </w:tr>
      <w:tr w:rsidR="00130D31" w:rsidRPr="00493783" w14:paraId="2339B77A" w14:textId="77777777" w:rsidTr="00CC4831">
        <w:trPr>
          <w:trHeight w:val="1495"/>
        </w:trPr>
        <w:tc>
          <w:tcPr>
            <w:tcW w:w="576" w:type="dxa"/>
            <w:shd w:val="clear" w:color="auto" w:fill="auto"/>
            <w:vAlign w:val="center"/>
          </w:tcPr>
          <w:p w14:paraId="0D40A739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21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045BE73D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Дата и время начала и окончания приема предложений, место подачи заявок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2C3CE355" w14:textId="77777777" w:rsidR="0057120E" w:rsidRPr="00A54100" w:rsidRDefault="0057120E" w:rsidP="0057120E">
            <w:pPr>
              <w:ind w:right="111" w:hanging="10"/>
              <w:jc w:val="both"/>
              <w:rPr>
                <w:rFonts w:eastAsia="Calibri" w:cs="Calibri"/>
                <w:lang w:val="ru-RU" w:eastAsia="ru-RU"/>
              </w:rPr>
            </w:pPr>
            <w:r w:rsidRPr="00A54100">
              <w:rPr>
                <w:rFonts w:eastAsia="Calibri" w:cs="Calibri"/>
                <w:lang w:val="ru-RU" w:eastAsia="ru-RU"/>
              </w:rPr>
              <w:t>Дата и время начала приема заявок: «02» мая 2023 года в 18:00 по московскому времени.</w:t>
            </w:r>
          </w:p>
          <w:p w14:paraId="36E9FC8F" w14:textId="77777777" w:rsidR="0057120E" w:rsidRPr="00A54100" w:rsidRDefault="0057120E" w:rsidP="0057120E">
            <w:pPr>
              <w:tabs>
                <w:tab w:val="left" w:pos="5425"/>
              </w:tabs>
              <w:jc w:val="both"/>
              <w:rPr>
                <w:rFonts w:eastAsia="Calibri" w:cs="Calibri"/>
                <w:lang w:val="ru-RU" w:eastAsia="ru-RU"/>
              </w:rPr>
            </w:pPr>
            <w:r w:rsidRPr="00A54100">
              <w:rPr>
                <w:rFonts w:eastAsia="Calibri" w:cs="Calibri"/>
                <w:lang w:val="ru-RU" w:eastAsia="ru-RU"/>
              </w:rPr>
              <w:t>Дата и время окончания приема заявок: «17» мая 2023 года в 10:00 по московскому времени.</w:t>
            </w:r>
          </w:p>
          <w:p w14:paraId="4A225C3F" w14:textId="498ADB22" w:rsidR="00130D31" w:rsidRPr="00493783" w:rsidRDefault="0057120E" w:rsidP="0057120E">
            <w:pPr>
              <w:ind w:right="111"/>
              <w:jc w:val="both"/>
              <w:rPr>
                <w:rFonts w:ascii="Calibri" w:hAnsi="Calibri" w:cs="Calibri"/>
                <w:b/>
                <w:lang w:val="ru-RU"/>
              </w:rPr>
            </w:pPr>
            <w:r w:rsidRPr="00A54100">
              <w:rPr>
                <w:rFonts w:ascii="Calibri" w:eastAsia="Calibri" w:hAnsi="Calibri" w:cs="Calibri"/>
                <w:lang w:val="ru-RU" w:eastAsia="ru-RU"/>
              </w:rPr>
              <w:t>Место подачи заявок: ЭТП АО «</w:t>
            </w:r>
            <w:r w:rsidRPr="00A54100">
              <w:rPr>
                <w:rFonts w:ascii="Calibri" w:eastAsia="Calibri" w:hAnsi="Calibri" w:cs="Calibri"/>
                <w:bCs/>
                <w:kern w:val="32"/>
                <w:lang w:val="ru-RU" w:eastAsia="ru-RU"/>
              </w:rPr>
              <w:t>Единая электронная торговая площадка»</w:t>
            </w:r>
            <w:r w:rsidRPr="00A54100">
              <w:rPr>
                <w:rFonts w:ascii="Calibri" w:eastAsia="Calibri" w:hAnsi="Calibri" w:cs="Calibri"/>
                <w:lang w:val="ru-RU" w:eastAsia="ru-RU"/>
              </w:rPr>
              <w:t xml:space="preserve"> </w:t>
            </w:r>
            <w:hyperlink r:id="rId13" w:history="1">
              <w:r w:rsidRPr="00A54100">
                <w:rPr>
                  <w:rFonts w:ascii="Calibri" w:eastAsia="Calibri" w:hAnsi="Calibri" w:cs="Calibri"/>
                  <w:color w:val="0000FF"/>
                  <w:u w:val="single"/>
                  <w:lang w:val="ru-RU" w:eastAsia="ru-RU"/>
                </w:rPr>
                <w:t>https://www.roseltorg.ru/personal/demetra</w:t>
              </w:r>
            </w:hyperlink>
          </w:p>
        </w:tc>
      </w:tr>
      <w:tr w:rsidR="00130D31" w:rsidRPr="00493783" w14:paraId="11EE188D" w14:textId="77777777" w:rsidTr="00CC4831">
        <w:tc>
          <w:tcPr>
            <w:tcW w:w="576" w:type="dxa"/>
            <w:shd w:val="clear" w:color="auto" w:fill="auto"/>
            <w:vAlign w:val="center"/>
          </w:tcPr>
          <w:p w14:paraId="0AABBE29" w14:textId="4546ED72" w:rsidR="00130D31" w:rsidRPr="00493783" w:rsidRDefault="00130D31" w:rsidP="00EC60AE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493783">
              <w:rPr>
                <w:rFonts w:ascii="Calibri" w:hAnsi="Calibri" w:cs="Calibri"/>
                <w:b/>
              </w:rPr>
              <w:t>2</w:t>
            </w:r>
            <w:r w:rsidR="00EC60AE" w:rsidRPr="00493783">
              <w:rPr>
                <w:rFonts w:ascii="Calibri" w:hAnsi="Calibri" w:cs="Calibri"/>
                <w:b/>
                <w:lang w:val="ru-RU"/>
              </w:rPr>
              <w:t>2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79AAD228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r w:rsidRPr="00493783">
              <w:rPr>
                <w:rFonts w:ascii="Calibri" w:hAnsi="Calibri" w:cs="Calibri"/>
              </w:rPr>
              <w:t xml:space="preserve">Дата определения победителя 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294D34C4" w14:textId="0D220EA6" w:rsidR="00130D31" w:rsidRPr="00493783" w:rsidRDefault="00EC60AE" w:rsidP="00130D31">
            <w:pPr>
              <w:ind w:right="111"/>
              <w:jc w:val="both"/>
              <w:rPr>
                <w:rFonts w:ascii="Calibri" w:hAnsi="Calibri" w:cs="Calibri"/>
                <w:b/>
                <w:lang w:val="ru-RU"/>
              </w:rPr>
            </w:pPr>
            <w:r w:rsidRPr="00493783">
              <w:rPr>
                <w:rFonts w:ascii="Calibri" w:eastAsia="Calibri" w:hAnsi="Calibri" w:cs="Calibri"/>
                <w:lang w:val="ru-RU"/>
              </w:rPr>
              <w:t xml:space="preserve">Не позднее 10 рабочих дней с даты окончания </w:t>
            </w:r>
            <w:r w:rsidR="00230A43" w:rsidRPr="00493783">
              <w:rPr>
                <w:rFonts w:ascii="Calibri" w:eastAsia="Calibri" w:hAnsi="Calibri" w:cs="Calibri"/>
                <w:lang w:val="ru-RU"/>
              </w:rPr>
              <w:t xml:space="preserve">приема </w:t>
            </w:r>
            <w:r w:rsidRPr="00493783">
              <w:rPr>
                <w:rFonts w:ascii="Calibri" w:eastAsia="Calibri" w:hAnsi="Calibri" w:cs="Calibri"/>
                <w:lang w:val="ru-RU"/>
              </w:rPr>
              <w:t>заявок на участие в Запросе предложений по лоту.</w:t>
            </w:r>
          </w:p>
        </w:tc>
      </w:tr>
    </w:tbl>
    <w:p w14:paraId="72B4BE79" w14:textId="77777777" w:rsidR="00927288" w:rsidRPr="00493783" w:rsidRDefault="00927288" w:rsidP="00C72375">
      <w:pPr>
        <w:rPr>
          <w:rFonts w:eastAsia="Times New Roman" w:cstheme="minorHAnsi"/>
        </w:rPr>
      </w:pPr>
    </w:p>
    <w:p w14:paraId="52A50CAF" w14:textId="77777777" w:rsidR="00E15146" w:rsidRPr="00493783" w:rsidRDefault="00E15146" w:rsidP="00E15146">
      <w:pPr>
        <w:autoSpaceDE w:val="0"/>
        <w:autoSpaceDN w:val="0"/>
        <w:adjustRightInd w:val="0"/>
        <w:spacing w:line="276" w:lineRule="auto"/>
        <w:jc w:val="both"/>
        <w:rPr>
          <w:rFonts w:eastAsia="Times New Roman" w:cstheme="minorHAnsi"/>
        </w:rPr>
      </w:pPr>
    </w:p>
    <w:p w14:paraId="408753F8" w14:textId="30B87BA7" w:rsidR="00FE4367" w:rsidRPr="00493783" w:rsidRDefault="00C85C0B" w:rsidP="00A05002">
      <w:pPr>
        <w:spacing w:line="360" w:lineRule="auto"/>
        <w:ind w:firstLine="709"/>
        <w:jc w:val="both"/>
        <w:rPr>
          <w:rFonts w:cstheme="minorHAnsi"/>
        </w:rPr>
      </w:pPr>
      <w:r w:rsidRPr="00493783">
        <w:rPr>
          <w:rFonts w:cstheme="minorHAnsi"/>
        </w:rPr>
        <w:lastRenderedPageBreak/>
        <w:t xml:space="preserve">По итогам </w:t>
      </w:r>
      <w:r w:rsidR="001519AE" w:rsidRPr="00493783">
        <w:rPr>
          <w:rFonts w:ascii="Calibri" w:eastAsia="Calibri" w:hAnsi="Calibri" w:cs="Calibri"/>
          <w:lang w:eastAsia="en-US"/>
        </w:rPr>
        <w:t>Запроса предложений</w:t>
      </w:r>
      <w:r w:rsidR="00FB2696" w:rsidRPr="00493783">
        <w:rPr>
          <w:rFonts w:cstheme="minorHAnsi"/>
        </w:rPr>
        <w:t xml:space="preserve"> К</w:t>
      </w:r>
      <w:r w:rsidR="007514F7" w:rsidRPr="00493783">
        <w:rPr>
          <w:rFonts w:cstheme="minorHAnsi"/>
        </w:rPr>
        <w:t xml:space="preserve">онкурсная комиссия </w:t>
      </w:r>
      <w:r w:rsidR="00FC0631">
        <w:rPr>
          <w:rFonts w:cstheme="minorHAnsi"/>
        </w:rPr>
        <w:t>ОО</w:t>
      </w:r>
      <w:r w:rsidRPr="00493783">
        <w:rPr>
          <w:rFonts w:cstheme="minorHAnsi"/>
        </w:rPr>
        <w:t xml:space="preserve">О «Русагротранс» определит </w:t>
      </w:r>
      <w:r w:rsidR="00D542DD" w:rsidRPr="00493783">
        <w:rPr>
          <w:rFonts w:cstheme="minorHAnsi"/>
        </w:rPr>
        <w:t>П</w:t>
      </w:r>
      <w:r w:rsidR="00FE4367" w:rsidRPr="00493783">
        <w:rPr>
          <w:rFonts w:cstheme="minorHAnsi"/>
        </w:rPr>
        <w:t xml:space="preserve">обедителя, с </w:t>
      </w:r>
      <w:r w:rsidRPr="00493783">
        <w:rPr>
          <w:rFonts w:cstheme="minorHAnsi"/>
        </w:rPr>
        <w:t>котор</w:t>
      </w:r>
      <w:r w:rsidR="00FE4367" w:rsidRPr="00493783">
        <w:rPr>
          <w:rFonts w:cstheme="minorHAnsi"/>
        </w:rPr>
        <w:t>ым может быть заключен договор</w:t>
      </w:r>
      <w:r w:rsidRPr="00493783">
        <w:rPr>
          <w:rFonts w:cstheme="minorHAnsi"/>
        </w:rPr>
        <w:t xml:space="preserve"> </w:t>
      </w:r>
      <w:r w:rsidR="00FB2696" w:rsidRPr="00493783">
        <w:rPr>
          <w:rFonts w:cstheme="minorHAnsi"/>
        </w:rPr>
        <w:t>на реализацию вагонов, подлежащих утилизации</w:t>
      </w:r>
      <w:r w:rsidR="00DE464E" w:rsidRPr="00493783">
        <w:rPr>
          <w:rFonts w:cstheme="minorHAnsi"/>
        </w:rPr>
        <w:t>,</w:t>
      </w:r>
      <w:r w:rsidR="00DE464E" w:rsidRPr="00493783">
        <w:rPr>
          <w:rFonts w:eastAsia="Calibri" w:cstheme="minorHAnsi"/>
        </w:rPr>
        <w:t xml:space="preserve"> без встречных обязательств</w:t>
      </w:r>
      <w:r w:rsidR="007616AB" w:rsidRPr="00493783">
        <w:rPr>
          <w:rFonts w:eastAsia="Calibri" w:cstheme="minorHAnsi"/>
        </w:rPr>
        <w:t xml:space="preserve"> </w:t>
      </w:r>
      <w:r w:rsidR="00F54F00" w:rsidRPr="00493783">
        <w:rPr>
          <w:rFonts w:eastAsia="Calibri" w:cstheme="minorHAnsi"/>
        </w:rPr>
        <w:t>по поставке запасных частей</w:t>
      </w:r>
      <w:r w:rsidRPr="00493783">
        <w:rPr>
          <w:rFonts w:cstheme="minorHAnsi"/>
        </w:rPr>
        <w:t>.</w:t>
      </w:r>
    </w:p>
    <w:p w14:paraId="22AD3919" w14:textId="32043AE2" w:rsidR="00C85C0B" w:rsidRPr="00493783" w:rsidRDefault="00FB2696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Срок подписания </w:t>
      </w:r>
      <w:r w:rsidR="008913B4" w:rsidRPr="00493783">
        <w:rPr>
          <w:rFonts w:cstheme="minorHAnsi"/>
        </w:rPr>
        <w:t xml:space="preserve">договора </w:t>
      </w:r>
      <w:r w:rsidRPr="00493783">
        <w:rPr>
          <w:rFonts w:cstheme="minorHAnsi"/>
        </w:rPr>
        <w:t>По</w:t>
      </w:r>
      <w:r w:rsidR="008913B4" w:rsidRPr="00493783">
        <w:rPr>
          <w:rFonts w:cstheme="minorHAnsi"/>
        </w:rPr>
        <w:t xml:space="preserve">бедителем </w:t>
      </w:r>
      <w:r w:rsidR="001519AE" w:rsidRPr="00493783">
        <w:rPr>
          <w:rFonts w:ascii="Calibri" w:eastAsia="Calibri" w:hAnsi="Calibri" w:cs="Calibri"/>
          <w:lang w:eastAsia="en-US"/>
        </w:rPr>
        <w:t>Запроса предложений</w:t>
      </w:r>
      <w:r w:rsidR="008913B4" w:rsidRPr="00493783">
        <w:rPr>
          <w:rFonts w:cstheme="minorHAnsi"/>
        </w:rPr>
        <w:t xml:space="preserve"> </w:t>
      </w:r>
      <w:r w:rsidR="00FE4367" w:rsidRPr="00493783">
        <w:rPr>
          <w:rFonts w:cstheme="minorHAnsi"/>
        </w:rPr>
        <w:t xml:space="preserve">- </w:t>
      </w:r>
      <w:r w:rsidRPr="00493783">
        <w:rPr>
          <w:rFonts w:cstheme="minorHAnsi"/>
        </w:rPr>
        <w:t>в течение 3 (трех) рабочих дней с</w:t>
      </w:r>
      <w:r w:rsidR="0026590C" w:rsidRPr="00493783">
        <w:rPr>
          <w:rFonts w:cstheme="minorHAnsi"/>
        </w:rPr>
        <w:t xml:space="preserve"> даты его получения</w:t>
      </w:r>
      <w:r w:rsidR="00EA5144" w:rsidRPr="00493783">
        <w:rPr>
          <w:rFonts w:cstheme="minorHAnsi"/>
        </w:rPr>
        <w:t xml:space="preserve"> от Заказчика</w:t>
      </w:r>
      <w:r w:rsidR="00834B7E" w:rsidRPr="00493783">
        <w:rPr>
          <w:rFonts w:cstheme="minorHAnsi"/>
        </w:rPr>
        <w:t>.</w:t>
      </w:r>
    </w:p>
    <w:p w14:paraId="6A742C0D" w14:textId="3D91B4C3" w:rsidR="00FE4367" w:rsidRPr="00493783" w:rsidRDefault="00C85C0B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Договор </w:t>
      </w:r>
      <w:r w:rsidR="00FB2696" w:rsidRPr="00493783">
        <w:rPr>
          <w:rFonts w:cstheme="minorHAnsi"/>
        </w:rPr>
        <w:t>на реализацию вагонов, подлежащих утилизации,</w:t>
      </w:r>
      <w:r w:rsidRPr="00493783">
        <w:rPr>
          <w:rFonts w:cstheme="minorHAnsi"/>
        </w:rPr>
        <w:t xml:space="preserve"> заключается на условиях, </w:t>
      </w:r>
      <w:r w:rsidR="003575E0" w:rsidRPr="00493783">
        <w:rPr>
          <w:rFonts w:cstheme="minorHAnsi"/>
        </w:rPr>
        <w:t>указанных в Приложениях к документации</w:t>
      </w:r>
      <w:r w:rsidRPr="00493783">
        <w:rPr>
          <w:rFonts w:cstheme="minorHAnsi"/>
        </w:rPr>
        <w:t xml:space="preserve">, по цене </w:t>
      </w:r>
      <w:r w:rsidR="00D542DD" w:rsidRPr="00493783">
        <w:rPr>
          <w:rFonts w:cstheme="minorHAnsi"/>
        </w:rPr>
        <w:t>П</w:t>
      </w:r>
      <w:r w:rsidRPr="00493783">
        <w:rPr>
          <w:rFonts w:cstheme="minorHAnsi"/>
        </w:rPr>
        <w:t xml:space="preserve">обедителя </w:t>
      </w:r>
      <w:r w:rsidR="001519AE" w:rsidRPr="00493783">
        <w:rPr>
          <w:rFonts w:ascii="Calibri" w:eastAsia="Calibri" w:hAnsi="Calibri" w:cs="Calibri"/>
          <w:lang w:eastAsia="en-US"/>
        </w:rPr>
        <w:t>Запроса предложений</w:t>
      </w:r>
      <w:r w:rsidR="00FE4367" w:rsidRPr="00493783">
        <w:rPr>
          <w:rFonts w:cstheme="minorHAnsi"/>
        </w:rPr>
        <w:t xml:space="preserve">. </w:t>
      </w:r>
    </w:p>
    <w:p w14:paraId="05CAE2DE" w14:textId="481CA112" w:rsidR="00C85C0B" w:rsidRPr="00493783" w:rsidRDefault="00FE4367" w:rsidP="00944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theme="minorHAnsi"/>
        </w:rPr>
      </w:pPr>
      <w:r w:rsidRPr="00493783">
        <w:rPr>
          <w:rFonts w:cstheme="minorHAnsi"/>
        </w:rPr>
        <w:t xml:space="preserve">В случае непредставления </w:t>
      </w:r>
      <w:r w:rsidR="00D542DD" w:rsidRPr="00493783">
        <w:rPr>
          <w:rFonts w:cstheme="minorHAnsi"/>
        </w:rPr>
        <w:t>П</w:t>
      </w:r>
      <w:r w:rsidRPr="00493783">
        <w:rPr>
          <w:rFonts w:cstheme="minorHAnsi"/>
        </w:rPr>
        <w:t xml:space="preserve">обедителем </w:t>
      </w:r>
      <w:r w:rsidR="001519AE" w:rsidRPr="00493783">
        <w:rPr>
          <w:rFonts w:ascii="Calibri" w:eastAsia="Calibri" w:hAnsi="Calibri" w:cs="Calibri"/>
          <w:lang w:eastAsia="en-US"/>
        </w:rPr>
        <w:t>Запроса предложений</w:t>
      </w:r>
      <w:r w:rsidRPr="00493783">
        <w:rPr>
          <w:rFonts w:cstheme="minorHAnsi"/>
        </w:rPr>
        <w:t xml:space="preserve"> в установленный п.1.1.</w:t>
      </w:r>
      <w:r w:rsidR="00451214" w:rsidRPr="00493783">
        <w:rPr>
          <w:rFonts w:cstheme="minorHAnsi"/>
        </w:rPr>
        <w:t>1</w:t>
      </w:r>
      <w:r w:rsidR="00EA5144" w:rsidRPr="00493783">
        <w:rPr>
          <w:rFonts w:cstheme="minorHAnsi"/>
        </w:rPr>
        <w:t>.</w:t>
      </w:r>
      <w:r w:rsidRPr="00493783">
        <w:rPr>
          <w:rFonts w:cstheme="minorHAnsi"/>
        </w:rPr>
        <w:t xml:space="preserve"> настоящей документации срок подписанного экземпляра договора, Заказчик вправе заключить договор с участником </w:t>
      </w:r>
      <w:r w:rsidR="001519AE" w:rsidRPr="00493783">
        <w:rPr>
          <w:rFonts w:ascii="Calibri" w:eastAsia="Calibri" w:hAnsi="Calibri" w:cs="Calibri"/>
          <w:lang w:eastAsia="en-US"/>
        </w:rPr>
        <w:t>Запроса предложений</w:t>
      </w:r>
      <w:r w:rsidRPr="00493783">
        <w:rPr>
          <w:rFonts w:cstheme="minorHAnsi"/>
        </w:rPr>
        <w:t xml:space="preserve">, </w:t>
      </w:r>
      <w:r w:rsidR="00666E31" w:rsidRPr="00493783">
        <w:rPr>
          <w:rFonts w:cstheme="minorHAnsi"/>
        </w:rPr>
        <w:t>занявшим второе место после победителя</w:t>
      </w:r>
      <w:r w:rsidRPr="00493783">
        <w:rPr>
          <w:rFonts w:cstheme="minorHAnsi"/>
        </w:rPr>
        <w:t>.</w:t>
      </w:r>
      <w:r w:rsidR="008C178C" w:rsidRPr="00493783">
        <w:rPr>
          <w:rFonts w:cstheme="minorHAnsi"/>
        </w:rPr>
        <w:t xml:space="preserve"> </w:t>
      </w:r>
    </w:p>
    <w:p w14:paraId="536E0097" w14:textId="342A3E07" w:rsidR="00AF5542" w:rsidRPr="00493783" w:rsidRDefault="00AF5542" w:rsidP="00944BC2">
      <w:pPr>
        <w:tabs>
          <w:tab w:val="left" w:pos="851"/>
        </w:tabs>
        <w:spacing w:line="360" w:lineRule="auto"/>
        <w:ind w:right="-1" w:firstLine="709"/>
        <w:jc w:val="both"/>
        <w:rPr>
          <w:rFonts w:cstheme="minorHAnsi"/>
        </w:rPr>
      </w:pPr>
      <w:r w:rsidRPr="00493783">
        <w:rPr>
          <w:rFonts w:cstheme="minorHAnsi"/>
        </w:rPr>
        <w:t xml:space="preserve">Договор на реализацию вагонов, подлежащих утилизации, заключается по форме </w:t>
      </w:r>
      <w:r w:rsidR="007D6201" w:rsidRPr="00493783">
        <w:rPr>
          <w:rFonts w:cstheme="minorHAnsi"/>
        </w:rPr>
        <w:t>Приложения №</w:t>
      </w:r>
      <w:r w:rsidR="00D542DD" w:rsidRPr="00493783">
        <w:rPr>
          <w:rFonts w:cstheme="minorHAnsi"/>
        </w:rPr>
        <w:t xml:space="preserve"> </w:t>
      </w:r>
      <w:r w:rsidR="00517C12" w:rsidRPr="00493783">
        <w:rPr>
          <w:rFonts w:cstheme="minorHAnsi"/>
        </w:rPr>
        <w:t>6</w:t>
      </w:r>
      <w:r w:rsidR="002E41C3" w:rsidRPr="00493783">
        <w:rPr>
          <w:rFonts w:cstheme="minorHAnsi"/>
        </w:rPr>
        <w:t xml:space="preserve"> </w:t>
      </w:r>
      <w:r w:rsidR="007D6201" w:rsidRPr="00493783">
        <w:rPr>
          <w:rFonts w:cstheme="minorHAnsi"/>
        </w:rPr>
        <w:t xml:space="preserve">к </w:t>
      </w:r>
      <w:r w:rsidRPr="00493783">
        <w:rPr>
          <w:rFonts w:cstheme="minorHAnsi"/>
        </w:rPr>
        <w:t>настоящей документации в соответствии с законодательством Российской Федерации, внутренними документами Заказчика.</w:t>
      </w:r>
    </w:p>
    <w:p w14:paraId="3E19858F" w14:textId="403B8651" w:rsidR="00743DF8" w:rsidRPr="00493783" w:rsidRDefault="00743DF8" w:rsidP="008913B4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Style w:val="ae"/>
          <w:rFonts w:cstheme="minorHAnsi"/>
          <w:color w:val="auto"/>
          <w:u w:val="none"/>
        </w:rPr>
      </w:pPr>
      <w:r w:rsidRPr="00493783">
        <w:rPr>
          <w:rFonts w:cstheme="minorHAnsi"/>
        </w:rPr>
        <w:t>Доку</w:t>
      </w:r>
      <w:r w:rsidR="00DB5364" w:rsidRPr="00493783">
        <w:rPr>
          <w:rFonts w:cstheme="minorHAnsi"/>
        </w:rPr>
        <w:t>ментация размещена на сайте</w:t>
      </w:r>
      <w:r w:rsidR="008913B4" w:rsidRPr="00493783">
        <w:rPr>
          <w:rFonts w:cstheme="minorHAnsi"/>
        </w:rPr>
        <w:t xml:space="preserve"> ЭТП АО «Единая электронная торговая площадка» и на сайте</w:t>
      </w:r>
      <w:r w:rsidR="00DB5364" w:rsidRPr="00493783">
        <w:rPr>
          <w:rFonts w:cstheme="minorHAnsi"/>
        </w:rPr>
        <w:t xml:space="preserve"> </w:t>
      </w:r>
      <w:r w:rsidR="00FC0631">
        <w:rPr>
          <w:rFonts w:cstheme="minorHAnsi"/>
        </w:rPr>
        <w:t>ОО</w:t>
      </w:r>
      <w:r w:rsidR="00DB5364" w:rsidRPr="00493783">
        <w:rPr>
          <w:rFonts w:cstheme="minorHAnsi"/>
        </w:rPr>
        <w:t>О «</w:t>
      </w:r>
      <w:r w:rsidRPr="00493783">
        <w:rPr>
          <w:rFonts w:cstheme="minorHAnsi"/>
        </w:rPr>
        <w:t>Русагротранс</w:t>
      </w:r>
      <w:r w:rsidR="00DB5364" w:rsidRPr="00493783">
        <w:rPr>
          <w:rFonts w:cstheme="minorHAnsi"/>
        </w:rPr>
        <w:t>»</w:t>
      </w:r>
      <w:r w:rsidRPr="00493783">
        <w:rPr>
          <w:rFonts w:cstheme="minorHAnsi"/>
        </w:rPr>
        <w:t xml:space="preserve"> </w:t>
      </w:r>
      <w:hyperlink r:id="rId14" w:history="1">
        <w:r w:rsidRPr="00493783">
          <w:rPr>
            <w:rStyle w:val="ae"/>
            <w:rFonts w:cstheme="minorHAnsi"/>
            <w:lang w:val="en-US"/>
          </w:rPr>
          <w:t>www</w:t>
        </w:r>
        <w:r w:rsidRPr="00493783">
          <w:rPr>
            <w:rStyle w:val="ae"/>
            <w:rFonts w:cstheme="minorHAnsi"/>
          </w:rPr>
          <w:t>.</w:t>
        </w:r>
        <w:proofErr w:type="spellStart"/>
        <w:r w:rsidRPr="00493783">
          <w:rPr>
            <w:rStyle w:val="ae"/>
            <w:rFonts w:cstheme="minorHAnsi"/>
            <w:lang w:val="en-US"/>
          </w:rPr>
          <w:t>rusagrotrans</w:t>
        </w:r>
        <w:proofErr w:type="spellEnd"/>
        <w:r w:rsidRPr="00493783">
          <w:rPr>
            <w:rStyle w:val="ae"/>
            <w:rFonts w:cstheme="minorHAnsi"/>
          </w:rPr>
          <w:t>.</w:t>
        </w:r>
        <w:proofErr w:type="spellStart"/>
        <w:r w:rsidRPr="00493783">
          <w:rPr>
            <w:rStyle w:val="ae"/>
            <w:rFonts w:cstheme="minorHAnsi"/>
            <w:lang w:val="en-US"/>
          </w:rPr>
          <w:t>ru</w:t>
        </w:r>
        <w:proofErr w:type="spellEnd"/>
      </w:hyperlink>
      <w:r w:rsidRPr="00493783">
        <w:rPr>
          <w:rStyle w:val="ae"/>
          <w:rFonts w:cstheme="minorHAnsi"/>
        </w:rPr>
        <w:t xml:space="preserve">. </w:t>
      </w:r>
    </w:p>
    <w:p w14:paraId="74259D95" w14:textId="0330D7BC" w:rsidR="00C85C0B" w:rsidRPr="00493783" w:rsidRDefault="00C85C0B" w:rsidP="007856AD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Юридические лица</w:t>
      </w:r>
      <w:r w:rsidR="00A034DC" w:rsidRPr="00493783">
        <w:rPr>
          <w:rFonts w:cstheme="minorHAnsi"/>
        </w:rPr>
        <w:t xml:space="preserve">, </w:t>
      </w:r>
      <w:r w:rsidRPr="00493783">
        <w:rPr>
          <w:rFonts w:cstheme="minorHAnsi"/>
        </w:rPr>
        <w:t xml:space="preserve">независимо от организационно-правовой формы, </w:t>
      </w:r>
      <w:r w:rsidR="007D6201" w:rsidRPr="00493783">
        <w:rPr>
          <w:rFonts w:cstheme="minorHAnsi"/>
        </w:rPr>
        <w:t>соответствующие квалификационным</w:t>
      </w:r>
      <w:r w:rsidR="00A034DC" w:rsidRPr="00493783">
        <w:rPr>
          <w:rFonts w:cstheme="minorHAnsi"/>
        </w:rPr>
        <w:t xml:space="preserve"> </w:t>
      </w:r>
      <w:r w:rsidR="007D6201" w:rsidRPr="00493783">
        <w:rPr>
          <w:rFonts w:cstheme="minorHAnsi"/>
        </w:rPr>
        <w:t>требованиям, установленным настоящей документацией</w:t>
      </w:r>
      <w:r w:rsidR="00A034DC" w:rsidRPr="00493783">
        <w:rPr>
          <w:rFonts w:cstheme="minorHAnsi"/>
        </w:rPr>
        <w:t xml:space="preserve"> и </w:t>
      </w:r>
      <w:r w:rsidRPr="00493783">
        <w:rPr>
          <w:rFonts w:cstheme="minorHAnsi"/>
        </w:rPr>
        <w:t xml:space="preserve">получившие </w:t>
      </w:r>
      <w:r w:rsidR="007D6201" w:rsidRPr="00493783">
        <w:rPr>
          <w:rFonts w:cstheme="minorHAnsi"/>
        </w:rPr>
        <w:t xml:space="preserve">ее </w:t>
      </w:r>
      <w:r w:rsidRPr="00493783">
        <w:rPr>
          <w:rFonts w:cstheme="minorHAnsi"/>
        </w:rPr>
        <w:t>в установленном порядке</w:t>
      </w:r>
      <w:r w:rsidR="007D6201" w:rsidRPr="00493783">
        <w:rPr>
          <w:rFonts w:cstheme="minorHAnsi"/>
        </w:rPr>
        <w:t>,</w:t>
      </w:r>
      <w:r w:rsidRPr="00493783">
        <w:rPr>
          <w:rFonts w:cstheme="minorHAnsi"/>
        </w:rPr>
        <w:t xml:space="preserve"> подавшие </w:t>
      </w:r>
      <w:r w:rsidR="00D44212" w:rsidRPr="00493783">
        <w:rPr>
          <w:rFonts w:cstheme="minorHAnsi"/>
        </w:rPr>
        <w:t>З</w:t>
      </w:r>
      <w:r w:rsidR="008913B4" w:rsidRPr="00493783">
        <w:rPr>
          <w:rFonts w:cstheme="minorHAnsi"/>
        </w:rPr>
        <w:t>аявки</w:t>
      </w:r>
      <w:r w:rsidR="00A034DC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 xml:space="preserve">для участия в настоящем </w:t>
      </w:r>
      <w:r w:rsidR="001519AE" w:rsidRPr="00493783">
        <w:rPr>
          <w:rFonts w:ascii="Calibri" w:eastAsia="Calibri" w:hAnsi="Calibri" w:cs="Calibri"/>
          <w:lang w:eastAsia="en-US"/>
        </w:rPr>
        <w:t>Запросе предложений</w:t>
      </w:r>
      <w:r w:rsidRPr="00493783">
        <w:rPr>
          <w:rFonts w:cstheme="minorHAnsi"/>
        </w:rPr>
        <w:t xml:space="preserve">, признаются </w:t>
      </w:r>
      <w:r w:rsidR="00BA3752" w:rsidRPr="00493783">
        <w:rPr>
          <w:rFonts w:cstheme="minorHAnsi"/>
        </w:rPr>
        <w:t>Претендентами</w:t>
      </w:r>
      <w:r w:rsidRPr="00493783">
        <w:rPr>
          <w:rFonts w:cstheme="minorHAnsi"/>
        </w:rPr>
        <w:t>.</w:t>
      </w:r>
    </w:p>
    <w:p w14:paraId="4B771EA1" w14:textId="77777777" w:rsidR="00C85C0B" w:rsidRPr="00493783" w:rsidRDefault="00D1273A" w:rsidP="000256E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" w:name="_Toc132902486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Разъяснения документации</w:t>
      </w:r>
      <w:bookmarkEnd w:id="2"/>
    </w:p>
    <w:p w14:paraId="33DED444" w14:textId="1178E0FD" w:rsidR="00E326D2" w:rsidRPr="00493783" w:rsidRDefault="00C85C0B" w:rsidP="00DD3909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Для разъяснения в отн</w:t>
      </w:r>
      <w:r w:rsidR="000256E0" w:rsidRPr="00493783">
        <w:rPr>
          <w:rFonts w:cstheme="minorHAnsi"/>
        </w:rPr>
        <w:t>ошении Д</w:t>
      </w:r>
      <w:r w:rsidRPr="00493783">
        <w:rPr>
          <w:rFonts w:cstheme="minorHAnsi"/>
        </w:rPr>
        <w:t xml:space="preserve">окументации </w:t>
      </w:r>
      <w:r w:rsidR="00E15B03" w:rsidRPr="00493783">
        <w:rPr>
          <w:rFonts w:cstheme="minorHAnsi"/>
        </w:rPr>
        <w:t>Претенденты</w:t>
      </w:r>
      <w:r w:rsidRPr="00493783">
        <w:rPr>
          <w:rFonts w:cstheme="minorHAnsi"/>
        </w:rPr>
        <w:t xml:space="preserve"> могут обращаться с запросами в адрес Заказчика</w:t>
      </w:r>
      <w:r w:rsidR="008913B4" w:rsidRPr="00493783">
        <w:rPr>
          <w:rFonts w:cstheme="minorHAnsi"/>
        </w:rPr>
        <w:t xml:space="preserve"> через личный кабинет ЭТП АО «Единая электронная торговая площадка</w:t>
      </w:r>
      <w:r w:rsidR="007A3C96" w:rsidRPr="00493783">
        <w:rPr>
          <w:rFonts w:cstheme="minorHAnsi"/>
        </w:rPr>
        <w:t>».</w:t>
      </w:r>
    </w:p>
    <w:p w14:paraId="0681FD03" w14:textId="2E9B406C" w:rsidR="00C85C0B" w:rsidRPr="00493783" w:rsidRDefault="00C85C0B" w:rsidP="00F752DE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Заказчик </w:t>
      </w:r>
      <w:r w:rsidR="00130D31" w:rsidRPr="00493783">
        <w:rPr>
          <w:rFonts w:cstheme="minorHAnsi"/>
        </w:rPr>
        <w:t>предоставляет</w:t>
      </w:r>
      <w:r w:rsidR="00FB3641" w:rsidRPr="00493783">
        <w:rPr>
          <w:rFonts w:cstheme="minorHAnsi"/>
        </w:rPr>
        <w:t xml:space="preserve"> </w:t>
      </w:r>
      <w:r w:rsidR="00B0729C" w:rsidRPr="00493783">
        <w:rPr>
          <w:rFonts w:cstheme="minorHAnsi"/>
        </w:rPr>
        <w:t>разъяснения</w:t>
      </w:r>
      <w:r w:rsidRPr="00493783">
        <w:rPr>
          <w:rFonts w:cstheme="minorHAnsi"/>
        </w:rPr>
        <w:t xml:space="preserve"> в течение </w:t>
      </w:r>
      <w:r w:rsidR="005569E8" w:rsidRPr="00493783">
        <w:rPr>
          <w:rFonts w:cstheme="minorHAnsi"/>
        </w:rPr>
        <w:t>2</w:t>
      </w:r>
      <w:r w:rsidR="00C51F17" w:rsidRPr="00493783">
        <w:rPr>
          <w:rFonts w:cstheme="minorHAnsi"/>
        </w:rPr>
        <w:t xml:space="preserve"> (</w:t>
      </w:r>
      <w:r w:rsidR="005569E8" w:rsidRPr="00493783">
        <w:rPr>
          <w:rFonts w:cstheme="minorHAnsi"/>
        </w:rPr>
        <w:t>двух</w:t>
      </w:r>
      <w:r w:rsidR="00C51F17" w:rsidRPr="00493783">
        <w:rPr>
          <w:rFonts w:cstheme="minorHAnsi"/>
        </w:rPr>
        <w:t>)</w:t>
      </w:r>
      <w:r w:rsidR="00EA5144" w:rsidRPr="00493783">
        <w:rPr>
          <w:rFonts w:cstheme="minorHAnsi"/>
        </w:rPr>
        <w:t xml:space="preserve"> рабоч</w:t>
      </w:r>
      <w:r w:rsidR="005569E8" w:rsidRPr="00493783">
        <w:rPr>
          <w:rFonts w:cstheme="minorHAnsi"/>
        </w:rPr>
        <w:t>их</w:t>
      </w:r>
      <w:r w:rsidR="00C51F17" w:rsidRPr="00493783">
        <w:rPr>
          <w:rFonts w:cstheme="minorHAnsi"/>
        </w:rPr>
        <w:t xml:space="preserve"> дн</w:t>
      </w:r>
      <w:r w:rsidR="005569E8" w:rsidRPr="00493783">
        <w:rPr>
          <w:rFonts w:cstheme="minorHAnsi"/>
        </w:rPr>
        <w:t>ей</w:t>
      </w:r>
      <w:r w:rsidR="00C51F17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 xml:space="preserve">с дня получения запросов </w:t>
      </w:r>
      <w:r w:rsidR="00E15B03" w:rsidRPr="00493783">
        <w:rPr>
          <w:rFonts w:cstheme="minorHAnsi"/>
        </w:rPr>
        <w:t>Претендентов</w:t>
      </w:r>
      <w:r w:rsidR="00FE77EC" w:rsidRPr="00493783">
        <w:rPr>
          <w:rFonts w:cstheme="minorHAnsi"/>
        </w:rPr>
        <w:t xml:space="preserve">. </w:t>
      </w:r>
      <w:r w:rsidRPr="00493783">
        <w:rPr>
          <w:rFonts w:cstheme="minorHAnsi"/>
        </w:rPr>
        <w:t xml:space="preserve"> </w:t>
      </w:r>
    </w:p>
    <w:p w14:paraId="43D41A6E" w14:textId="43C9EC1B" w:rsidR="00C85C0B" w:rsidRPr="00493783" w:rsidRDefault="00C85C0B" w:rsidP="0074366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3" w:name="_Toc132902487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Дополнения и из</w:t>
      </w:r>
      <w:r w:rsidR="00AB6633"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менения к документации </w:t>
      </w:r>
      <w:r w:rsidR="001519AE" w:rsidRPr="00493783">
        <w:rPr>
          <w:rFonts w:asciiTheme="minorHAnsi" w:hAnsiTheme="minorHAnsi" w:cstheme="minorHAnsi"/>
          <w:b/>
          <w:i w:val="0"/>
          <w:sz w:val="24"/>
          <w:szCs w:val="24"/>
        </w:rPr>
        <w:t>запроса предложений</w:t>
      </w:r>
      <w:bookmarkEnd w:id="3"/>
    </w:p>
    <w:p w14:paraId="3B06CC99" w14:textId="48323AD0" w:rsidR="00C85C0B" w:rsidRPr="00493783" w:rsidRDefault="00C85C0B" w:rsidP="00C67F9B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В любое время, но не позднее, чем за</w:t>
      </w:r>
      <w:r w:rsidR="00A01086" w:rsidRPr="00493783">
        <w:rPr>
          <w:rFonts w:cstheme="minorHAnsi"/>
        </w:rPr>
        <w:t xml:space="preserve"> </w:t>
      </w:r>
      <w:r w:rsidR="00102CC9" w:rsidRPr="00493783">
        <w:rPr>
          <w:rFonts w:cstheme="minorHAnsi"/>
        </w:rPr>
        <w:t>3</w:t>
      </w:r>
      <w:r w:rsidRPr="00493783">
        <w:rPr>
          <w:rFonts w:cstheme="minorHAnsi"/>
        </w:rPr>
        <w:t xml:space="preserve"> (</w:t>
      </w:r>
      <w:r w:rsidR="00102CC9" w:rsidRPr="00493783">
        <w:rPr>
          <w:rFonts w:cstheme="minorHAnsi"/>
        </w:rPr>
        <w:t>три</w:t>
      </w:r>
      <w:r w:rsidRPr="00493783">
        <w:rPr>
          <w:rFonts w:cstheme="minorHAnsi"/>
        </w:rPr>
        <w:t>)</w:t>
      </w:r>
      <w:r w:rsidR="007A2993" w:rsidRPr="00493783">
        <w:rPr>
          <w:rFonts w:cstheme="minorHAnsi"/>
        </w:rPr>
        <w:t xml:space="preserve"> рабочи</w:t>
      </w:r>
      <w:r w:rsidR="00102CC9" w:rsidRPr="00493783">
        <w:rPr>
          <w:rFonts w:cstheme="minorHAnsi"/>
        </w:rPr>
        <w:t>х</w:t>
      </w:r>
      <w:r w:rsidR="007A2993" w:rsidRPr="00493783">
        <w:rPr>
          <w:rFonts w:cstheme="minorHAnsi"/>
        </w:rPr>
        <w:t xml:space="preserve"> дн</w:t>
      </w:r>
      <w:r w:rsidR="007D6201" w:rsidRPr="00493783">
        <w:rPr>
          <w:rFonts w:cstheme="minorHAnsi"/>
        </w:rPr>
        <w:t>я</w:t>
      </w:r>
      <w:r w:rsidRPr="00493783">
        <w:rPr>
          <w:rFonts w:cstheme="minorHAnsi"/>
        </w:rPr>
        <w:t xml:space="preserve"> до </w:t>
      </w:r>
      <w:r w:rsidR="00D44DDB" w:rsidRPr="00493783">
        <w:rPr>
          <w:rFonts w:cstheme="minorHAnsi"/>
        </w:rPr>
        <w:t xml:space="preserve">дня </w:t>
      </w:r>
      <w:r w:rsidRPr="00493783">
        <w:rPr>
          <w:rFonts w:cstheme="minorHAnsi"/>
        </w:rPr>
        <w:t>окончания ср</w:t>
      </w:r>
      <w:r w:rsidR="00AB6633" w:rsidRPr="00493783">
        <w:rPr>
          <w:rFonts w:cstheme="minorHAnsi"/>
        </w:rPr>
        <w:t xml:space="preserve">ока </w:t>
      </w:r>
      <w:r w:rsidR="0005414A" w:rsidRPr="00493783">
        <w:rPr>
          <w:rFonts w:cstheme="minorHAnsi"/>
        </w:rPr>
        <w:t xml:space="preserve">подачи </w:t>
      </w:r>
      <w:r w:rsidR="00D44212" w:rsidRPr="00493783">
        <w:rPr>
          <w:rFonts w:cstheme="minorHAnsi"/>
        </w:rPr>
        <w:t>З</w:t>
      </w:r>
      <w:r w:rsidR="0005414A" w:rsidRPr="00493783">
        <w:rPr>
          <w:rFonts w:cstheme="minorHAnsi"/>
        </w:rPr>
        <w:t>аявок</w:t>
      </w:r>
      <w:r w:rsidRPr="00493783">
        <w:rPr>
          <w:rFonts w:cstheme="minorHAnsi"/>
        </w:rPr>
        <w:t>, Заказчик может внести дополнения и и</w:t>
      </w:r>
      <w:r w:rsidR="0005414A" w:rsidRPr="00493783">
        <w:rPr>
          <w:rFonts w:cstheme="minorHAnsi"/>
        </w:rPr>
        <w:t xml:space="preserve">зменения в документацию </w:t>
      </w:r>
      <w:r w:rsidR="00C67F9B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>.</w:t>
      </w:r>
    </w:p>
    <w:p w14:paraId="0EE3CCDF" w14:textId="7CFE17FA" w:rsidR="00C85C0B" w:rsidRPr="00493783" w:rsidRDefault="0005414A" w:rsidP="0074366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4" w:name="_Toc132902488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Заявка</w:t>
      </w:r>
      <w:bookmarkEnd w:id="4"/>
    </w:p>
    <w:p w14:paraId="54373ED5" w14:textId="2460DBB7" w:rsidR="00E359AD" w:rsidRPr="00493783" w:rsidRDefault="00E359AD" w:rsidP="00B4748A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Один </w:t>
      </w:r>
      <w:r w:rsidR="00E15B03" w:rsidRPr="00493783">
        <w:rPr>
          <w:rFonts w:cstheme="minorHAnsi"/>
        </w:rPr>
        <w:t>Претендент</w:t>
      </w:r>
      <w:r w:rsidRPr="00493783">
        <w:rPr>
          <w:rFonts w:cstheme="minorHAnsi"/>
        </w:rPr>
        <w:t xml:space="preserve"> имеет право подать только одн</w:t>
      </w:r>
      <w:r w:rsidR="00B2750F" w:rsidRPr="00493783">
        <w:rPr>
          <w:rFonts w:cstheme="minorHAnsi"/>
        </w:rPr>
        <w:t>у</w:t>
      </w:r>
      <w:r w:rsidRPr="00493783">
        <w:rPr>
          <w:rFonts w:cstheme="minorHAnsi"/>
        </w:rPr>
        <w:t xml:space="preserve"> </w:t>
      </w:r>
      <w:r w:rsidR="00D44212" w:rsidRPr="00493783">
        <w:rPr>
          <w:rFonts w:cstheme="minorHAnsi"/>
        </w:rPr>
        <w:t>З</w:t>
      </w:r>
      <w:r w:rsidR="00B2750F" w:rsidRPr="00493783">
        <w:rPr>
          <w:rFonts w:cstheme="minorHAnsi"/>
        </w:rPr>
        <w:t>аявку</w:t>
      </w:r>
      <w:r w:rsidRPr="00493783">
        <w:rPr>
          <w:rFonts w:cstheme="minorHAnsi"/>
        </w:rPr>
        <w:t xml:space="preserve"> на участие в </w:t>
      </w:r>
      <w:r w:rsidR="00B4748A" w:rsidRPr="00493783">
        <w:rPr>
          <w:rFonts w:cstheme="minorHAnsi"/>
        </w:rPr>
        <w:t>запросе предложений</w:t>
      </w:r>
      <w:r w:rsidRPr="00493783">
        <w:rPr>
          <w:rFonts w:cstheme="minorHAnsi"/>
        </w:rPr>
        <w:t xml:space="preserve"> в отношении каждого предмета (лота).  </w:t>
      </w:r>
    </w:p>
    <w:p w14:paraId="66725794" w14:textId="77777777" w:rsidR="00C85C0B" w:rsidRPr="00493783" w:rsidRDefault="00AB6633" w:rsidP="00E359AD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Предложение</w:t>
      </w:r>
      <w:r w:rsidR="00C85C0B" w:rsidRPr="00493783">
        <w:rPr>
          <w:rFonts w:cstheme="minorHAnsi"/>
        </w:rPr>
        <w:t xml:space="preserve"> </w:t>
      </w:r>
      <w:r w:rsidR="00E820B2" w:rsidRPr="00493783">
        <w:rPr>
          <w:rFonts w:cstheme="minorHAnsi"/>
        </w:rPr>
        <w:t>должн</w:t>
      </w:r>
      <w:r w:rsidRPr="00493783">
        <w:rPr>
          <w:rFonts w:cstheme="minorHAnsi"/>
        </w:rPr>
        <w:t>о</w:t>
      </w:r>
      <w:r w:rsidR="00E820B2" w:rsidRPr="00493783">
        <w:rPr>
          <w:rFonts w:cstheme="minorHAnsi"/>
        </w:rPr>
        <w:t xml:space="preserve"> быть</w:t>
      </w:r>
      <w:r w:rsidR="00C85C0B" w:rsidRPr="00493783">
        <w:rPr>
          <w:rFonts w:cstheme="minorHAnsi"/>
        </w:rPr>
        <w:t xml:space="preserve"> оформлен</w:t>
      </w:r>
      <w:r w:rsidRPr="00493783">
        <w:rPr>
          <w:rFonts w:cstheme="minorHAnsi"/>
        </w:rPr>
        <w:t>о</w:t>
      </w:r>
      <w:r w:rsidR="00C85C0B" w:rsidRPr="00493783">
        <w:rPr>
          <w:rFonts w:cstheme="minorHAnsi"/>
        </w:rPr>
        <w:t xml:space="preserve"> на русском языке.</w:t>
      </w:r>
    </w:p>
    <w:p w14:paraId="4B96BFAD" w14:textId="219045B5" w:rsidR="00C85C0B" w:rsidRPr="00493783" w:rsidRDefault="00C85C0B" w:rsidP="00454E76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493783">
        <w:rPr>
          <w:rFonts w:cstheme="minorHAnsi"/>
        </w:rPr>
        <w:lastRenderedPageBreak/>
        <w:t xml:space="preserve">Вся переписка, связанная с проведением </w:t>
      </w:r>
      <w:r w:rsidR="00454E76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>, ведется на русском языке.</w:t>
      </w:r>
    </w:p>
    <w:p w14:paraId="714433CD" w14:textId="47D34E57" w:rsidR="00C85C0B" w:rsidRPr="00493783" w:rsidRDefault="00452AC5" w:rsidP="00454E76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Претендент</w:t>
      </w:r>
      <w:r w:rsidR="00C85C0B" w:rsidRPr="00493783">
        <w:rPr>
          <w:rFonts w:cstheme="minorHAnsi"/>
        </w:rPr>
        <w:t xml:space="preserve">, </w:t>
      </w:r>
      <w:r w:rsidR="008158A7" w:rsidRPr="00493783">
        <w:rPr>
          <w:rFonts w:cstheme="minorHAnsi"/>
        </w:rPr>
        <w:t>З</w:t>
      </w:r>
      <w:r w:rsidR="00B2750F" w:rsidRPr="00493783">
        <w:rPr>
          <w:rFonts w:cstheme="minorHAnsi"/>
        </w:rPr>
        <w:t>аявка</w:t>
      </w:r>
      <w:r w:rsidR="00C85C0B" w:rsidRPr="00493783">
        <w:rPr>
          <w:rFonts w:cstheme="minorHAnsi"/>
        </w:rPr>
        <w:t xml:space="preserve"> которого не соответствует требованиям </w:t>
      </w:r>
      <w:r w:rsidR="00E820B2" w:rsidRPr="00493783">
        <w:rPr>
          <w:rFonts w:cstheme="minorHAnsi"/>
        </w:rPr>
        <w:t xml:space="preserve">настоящей </w:t>
      </w:r>
      <w:r w:rsidR="00743660" w:rsidRPr="00493783">
        <w:rPr>
          <w:rFonts w:cstheme="minorHAnsi"/>
        </w:rPr>
        <w:t>Д</w:t>
      </w:r>
      <w:r w:rsidR="00E820B2" w:rsidRPr="00493783">
        <w:rPr>
          <w:rFonts w:cstheme="minorHAnsi"/>
        </w:rPr>
        <w:t>окументации</w:t>
      </w:r>
      <w:r w:rsidR="00C85C0B" w:rsidRPr="00493783">
        <w:rPr>
          <w:rFonts w:cstheme="minorHAnsi"/>
        </w:rPr>
        <w:t xml:space="preserve">, не допускается к участию в </w:t>
      </w:r>
      <w:r w:rsidR="00454E76" w:rsidRPr="00493783">
        <w:rPr>
          <w:rFonts w:cstheme="minorHAnsi"/>
        </w:rPr>
        <w:t>запросе предложений</w:t>
      </w:r>
      <w:r w:rsidR="00C85C0B" w:rsidRPr="00493783">
        <w:rPr>
          <w:rFonts w:cstheme="minorHAnsi"/>
        </w:rPr>
        <w:t>.</w:t>
      </w:r>
    </w:p>
    <w:p w14:paraId="187775ED" w14:textId="2EF80F0B" w:rsidR="00AB4390" w:rsidRPr="00493783" w:rsidRDefault="00D44212" w:rsidP="00454E76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Подать З</w:t>
      </w:r>
      <w:r w:rsidR="00AB4390" w:rsidRPr="00493783">
        <w:rPr>
          <w:rFonts w:cstheme="minorHAnsi"/>
        </w:rPr>
        <w:t xml:space="preserve">аявку на участие в </w:t>
      </w:r>
      <w:r w:rsidR="00454E76" w:rsidRPr="00493783">
        <w:rPr>
          <w:rFonts w:cstheme="minorHAnsi"/>
        </w:rPr>
        <w:t>запросе предложений</w:t>
      </w:r>
      <w:r w:rsidR="00AB4390" w:rsidRPr="00493783">
        <w:rPr>
          <w:rFonts w:cstheme="minorHAnsi"/>
        </w:rPr>
        <w:t xml:space="preserve"> вправе только зарегистрированный в единой информационной системе и аккредитованный на электронной пло</w:t>
      </w:r>
      <w:r w:rsidR="00813F86" w:rsidRPr="00493783">
        <w:rPr>
          <w:rFonts w:cstheme="minorHAnsi"/>
        </w:rPr>
        <w:t xml:space="preserve">щадке участник </w:t>
      </w:r>
      <w:r w:rsidR="00454E76" w:rsidRPr="00493783">
        <w:rPr>
          <w:rFonts w:cstheme="minorHAnsi"/>
        </w:rPr>
        <w:t>запроса предложений</w:t>
      </w:r>
      <w:r w:rsidR="00AB4390" w:rsidRPr="00493783">
        <w:rPr>
          <w:rFonts w:cstheme="minorHAnsi"/>
        </w:rPr>
        <w:t xml:space="preserve"> путем направления такой </w:t>
      </w:r>
      <w:r w:rsidR="00622432" w:rsidRPr="00493783">
        <w:rPr>
          <w:rFonts w:cstheme="minorHAnsi"/>
        </w:rPr>
        <w:t>З</w:t>
      </w:r>
      <w:r w:rsidR="00AB4390" w:rsidRPr="00493783">
        <w:rPr>
          <w:rFonts w:cstheme="minorHAnsi"/>
        </w:rPr>
        <w:t>аявки оператору электронной площадки</w:t>
      </w:r>
      <w:r w:rsidRPr="00493783">
        <w:rPr>
          <w:rFonts w:cstheme="minorHAnsi"/>
        </w:rPr>
        <w:t>.</w:t>
      </w:r>
      <w:r w:rsidR="00CC4831" w:rsidRPr="00493783">
        <w:rPr>
          <w:rFonts w:cstheme="minorHAnsi"/>
        </w:rPr>
        <w:t xml:space="preserve"> Заявк</w:t>
      </w:r>
      <w:r w:rsidR="00161221" w:rsidRPr="00493783">
        <w:rPr>
          <w:rFonts w:cstheme="minorHAnsi"/>
        </w:rPr>
        <w:t>а</w:t>
      </w:r>
      <w:r w:rsidR="00CC4831" w:rsidRPr="00493783">
        <w:rPr>
          <w:rFonts w:cstheme="minorHAnsi"/>
        </w:rPr>
        <w:t xml:space="preserve"> </w:t>
      </w:r>
      <w:bookmarkStart w:id="5" w:name="_Hlk119488275"/>
      <w:r w:rsidR="00B61712" w:rsidRPr="00493783">
        <w:rPr>
          <w:rFonts w:cstheme="minorHAnsi"/>
        </w:rPr>
        <w:t>оформляется</w:t>
      </w:r>
      <w:bookmarkEnd w:id="5"/>
      <w:r w:rsidR="00CC4831" w:rsidRPr="00493783">
        <w:rPr>
          <w:rFonts w:cstheme="minorHAnsi"/>
        </w:rPr>
        <w:t xml:space="preserve"> по форме</w:t>
      </w:r>
      <w:r w:rsidR="00CC4831" w:rsidRPr="00493783">
        <w:t xml:space="preserve"> </w:t>
      </w:r>
      <w:r w:rsidR="00CC4831" w:rsidRPr="00493783">
        <w:rPr>
          <w:rFonts w:cstheme="minorHAnsi"/>
        </w:rPr>
        <w:t>Приложения № 3 к Документации.</w:t>
      </w:r>
    </w:p>
    <w:p w14:paraId="130F67FC" w14:textId="26F7AB06" w:rsidR="00C85C0B" w:rsidRPr="00493783" w:rsidRDefault="00C85C0B" w:rsidP="0062243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6" w:name="_Toc515863124"/>
      <w:bookmarkStart w:id="7" w:name="_Toc34648349"/>
      <w:bookmarkStart w:id="8" w:name="_Toc132902489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Порядок, место, даты и время начала и окончания срока подачи </w:t>
      </w:r>
      <w:bookmarkEnd w:id="6"/>
      <w:bookmarkEnd w:id="7"/>
      <w:r w:rsidR="006D2A29" w:rsidRPr="00493783">
        <w:rPr>
          <w:rFonts w:asciiTheme="minorHAnsi" w:hAnsiTheme="minorHAnsi" w:cstheme="minorHAnsi"/>
          <w:b/>
          <w:i w:val="0"/>
          <w:sz w:val="24"/>
          <w:szCs w:val="24"/>
        </w:rPr>
        <w:t>Заявок</w:t>
      </w:r>
      <w:bookmarkEnd w:id="8"/>
    </w:p>
    <w:p w14:paraId="5114F700" w14:textId="02CAB9C6" w:rsidR="00364635" w:rsidRPr="0057120E" w:rsidRDefault="006D2A29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Заявка</w:t>
      </w:r>
      <w:r w:rsidR="00C85C0B" w:rsidRPr="00493783">
        <w:rPr>
          <w:rFonts w:cstheme="minorHAnsi"/>
        </w:rPr>
        <w:t xml:space="preserve"> мо</w:t>
      </w:r>
      <w:r w:rsidR="007514F7" w:rsidRPr="00493783">
        <w:rPr>
          <w:rFonts w:cstheme="minorHAnsi"/>
        </w:rPr>
        <w:t xml:space="preserve">жет быть </w:t>
      </w:r>
      <w:r w:rsidR="00E820B2" w:rsidRPr="00493783">
        <w:rPr>
          <w:rFonts w:cstheme="minorHAnsi"/>
        </w:rPr>
        <w:t>подан</w:t>
      </w:r>
      <w:r w:rsidRPr="00493783">
        <w:rPr>
          <w:rFonts w:cstheme="minorHAnsi"/>
        </w:rPr>
        <w:t>а</w:t>
      </w:r>
      <w:r w:rsidR="00E820B2" w:rsidRPr="00493783">
        <w:rPr>
          <w:rFonts w:cstheme="minorHAnsi"/>
        </w:rPr>
        <w:t xml:space="preserve">, начиная </w:t>
      </w:r>
      <w:bookmarkStart w:id="9" w:name="_Hlk119488289"/>
      <w:r w:rsidR="000D24FE" w:rsidRPr="00493783">
        <w:rPr>
          <w:rFonts w:cstheme="minorHAnsi"/>
        </w:rPr>
        <w:t xml:space="preserve">с </w:t>
      </w:r>
      <w:r w:rsidR="00ED363C" w:rsidRPr="00493783">
        <w:rPr>
          <w:rFonts w:ascii="Calibri" w:eastAsia="Calibri" w:hAnsi="Calibri" w:cs="Calibri"/>
          <w:lang w:eastAsia="en-US"/>
        </w:rPr>
        <w:t>«</w:t>
      </w:r>
      <w:r w:rsidR="0057120E" w:rsidRPr="0057120E">
        <w:rPr>
          <w:rFonts w:ascii="Calibri" w:eastAsia="Calibri" w:hAnsi="Calibri" w:cs="Calibri"/>
          <w:lang w:eastAsia="en-US"/>
        </w:rPr>
        <w:t>02</w:t>
      </w:r>
      <w:r w:rsidR="00ED363C" w:rsidRPr="0057120E">
        <w:rPr>
          <w:rFonts w:ascii="Calibri" w:eastAsia="Calibri" w:hAnsi="Calibri" w:cs="Calibri"/>
          <w:lang w:eastAsia="en-US"/>
        </w:rPr>
        <w:t xml:space="preserve">» </w:t>
      </w:r>
      <w:r w:rsidR="0057120E" w:rsidRPr="0057120E">
        <w:rPr>
          <w:rFonts w:ascii="Calibri" w:eastAsia="Calibri" w:hAnsi="Calibri" w:cs="Calibri"/>
          <w:lang w:eastAsia="en-US"/>
        </w:rPr>
        <w:t>мая</w:t>
      </w:r>
      <w:r w:rsidR="00ED363C" w:rsidRPr="0057120E" w:rsidDel="00ED363C">
        <w:rPr>
          <w:rFonts w:cstheme="minorHAnsi"/>
        </w:rPr>
        <w:t xml:space="preserve"> </w:t>
      </w:r>
      <w:bookmarkEnd w:id="9"/>
      <w:r w:rsidR="00E820B2" w:rsidRPr="0057120E">
        <w:rPr>
          <w:rFonts w:cstheme="minorHAnsi"/>
        </w:rPr>
        <w:t>20</w:t>
      </w:r>
      <w:r w:rsidR="00024FE8" w:rsidRPr="0057120E">
        <w:rPr>
          <w:rFonts w:cstheme="minorHAnsi"/>
        </w:rPr>
        <w:t>2</w:t>
      </w:r>
      <w:r w:rsidR="004123FC" w:rsidRPr="0057120E">
        <w:rPr>
          <w:rFonts w:cstheme="minorHAnsi"/>
        </w:rPr>
        <w:t>3</w:t>
      </w:r>
      <w:r w:rsidR="00127E25" w:rsidRPr="0057120E">
        <w:rPr>
          <w:rFonts w:cstheme="minorHAnsi"/>
        </w:rPr>
        <w:t xml:space="preserve"> </w:t>
      </w:r>
      <w:r w:rsidR="00C85C0B" w:rsidRPr="0057120E">
        <w:rPr>
          <w:rFonts w:cstheme="minorHAnsi"/>
        </w:rPr>
        <w:t>г</w:t>
      </w:r>
      <w:r w:rsidR="007F5A4C" w:rsidRPr="0057120E">
        <w:rPr>
          <w:rFonts w:cstheme="minorHAnsi"/>
        </w:rPr>
        <w:t>ода</w:t>
      </w:r>
      <w:r w:rsidR="008C178C" w:rsidRPr="0057120E">
        <w:rPr>
          <w:rFonts w:cstheme="minorHAnsi"/>
        </w:rPr>
        <w:t xml:space="preserve"> </w:t>
      </w:r>
      <w:r w:rsidR="00ED15FC" w:rsidRPr="0057120E">
        <w:rPr>
          <w:rFonts w:cstheme="minorHAnsi"/>
        </w:rPr>
        <w:t>18</w:t>
      </w:r>
      <w:r w:rsidR="00C85C0B" w:rsidRPr="0057120E">
        <w:rPr>
          <w:rFonts w:cstheme="minorHAnsi"/>
        </w:rPr>
        <w:t xml:space="preserve"> </w:t>
      </w:r>
      <w:r w:rsidR="00E820B2" w:rsidRPr="0057120E">
        <w:rPr>
          <w:rFonts w:cstheme="minorHAnsi"/>
        </w:rPr>
        <w:t xml:space="preserve">часов </w:t>
      </w:r>
      <w:r w:rsidR="00687E1C" w:rsidRPr="0057120E">
        <w:rPr>
          <w:rFonts w:cstheme="minorHAnsi"/>
        </w:rPr>
        <w:t xml:space="preserve">00 минут по московскому времени </w:t>
      </w:r>
      <w:r w:rsidRPr="0057120E">
        <w:rPr>
          <w:rFonts w:cstheme="minorHAnsi"/>
        </w:rPr>
        <w:t xml:space="preserve">на ЭТП АО «Единая электронная торговая площадка» </w:t>
      </w:r>
      <w:hyperlink r:id="rId15" w:history="1">
        <w:r w:rsidRPr="0057120E">
          <w:rPr>
            <w:rStyle w:val="ae"/>
            <w:rFonts w:cstheme="minorHAnsi"/>
          </w:rPr>
          <w:t>https://www.roseltorg.ru/personal/demetra</w:t>
        </w:r>
      </w:hyperlink>
      <w:r w:rsidR="00130D31" w:rsidRPr="0057120E">
        <w:rPr>
          <w:rStyle w:val="ae"/>
          <w:rFonts w:cstheme="minorHAnsi"/>
        </w:rPr>
        <w:t>.</w:t>
      </w:r>
    </w:p>
    <w:p w14:paraId="2C54ADA4" w14:textId="1BDD6D0F" w:rsidR="00C85C0B" w:rsidRPr="00493783" w:rsidRDefault="00C85C0B" w:rsidP="00944BC2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theme="minorHAnsi"/>
        </w:rPr>
      </w:pPr>
      <w:r w:rsidRPr="0057120E">
        <w:rPr>
          <w:rFonts w:cstheme="minorHAnsi"/>
        </w:rPr>
        <w:t>Прием</w:t>
      </w:r>
      <w:r w:rsidR="00364635" w:rsidRPr="0057120E">
        <w:rPr>
          <w:rFonts w:cstheme="minorHAnsi"/>
        </w:rPr>
        <w:t xml:space="preserve"> </w:t>
      </w:r>
      <w:r w:rsidR="006D2A29" w:rsidRPr="0057120E">
        <w:rPr>
          <w:rFonts w:cstheme="minorHAnsi"/>
        </w:rPr>
        <w:t>Заявок</w:t>
      </w:r>
      <w:r w:rsidRPr="0057120E">
        <w:rPr>
          <w:rFonts w:cstheme="minorHAnsi"/>
        </w:rPr>
        <w:t xml:space="preserve"> прекращается </w:t>
      </w:r>
      <w:r w:rsidR="004123FC" w:rsidRPr="0057120E">
        <w:rPr>
          <w:rFonts w:ascii="Calibri" w:eastAsia="Calibri" w:hAnsi="Calibri" w:cs="Calibri"/>
          <w:lang w:eastAsia="en-US"/>
        </w:rPr>
        <w:t>«</w:t>
      </w:r>
      <w:r w:rsidR="0057120E" w:rsidRPr="0057120E">
        <w:rPr>
          <w:rFonts w:ascii="Calibri" w:eastAsia="Calibri" w:hAnsi="Calibri" w:cs="Calibri"/>
          <w:lang w:eastAsia="en-US"/>
        </w:rPr>
        <w:t>17</w:t>
      </w:r>
      <w:r w:rsidR="004123FC" w:rsidRPr="0057120E">
        <w:rPr>
          <w:rFonts w:ascii="Calibri" w:eastAsia="Calibri" w:hAnsi="Calibri" w:cs="Calibri"/>
          <w:lang w:eastAsia="en-US"/>
        </w:rPr>
        <w:t xml:space="preserve">» </w:t>
      </w:r>
      <w:r w:rsidR="0057120E" w:rsidRPr="0057120E">
        <w:rPr>
          <w:rFonts w:ascii="Calibri" w:eastAsia="Calibri" w:hAnsi="Calibri" w:cs="Calibri"/>
          <w:lang w:eastAsia="en-US"/>
        </w:rPr>
        <w:t>мая</w:t>
      </w:r>
      <w:r w:rsidR="004123FC" w:rsidRPr="0057120E" w:rsidDel="00ED363C">
        <w:rPr>
          <w:rFonts w:cstheme="minorHAnsi"/>
        </w:rPr>
        <w:t xml:space="preserve"> </w:t>
      </w:r>
      <w:r w:rsidR="004123FC" w:rsidRPr="0057120E">
        <w:rPr>
          <w:rFonts w:cstheme="minorHAnsi"/>
        </w:rPr>
        <w:t>2023</w:t>
      </w:r>
      <w:bookmarkStart w:id="10" w:name="_GoBack"/>
      <w:bookmarkEnd w:id="10"/>
      <w:r w:rsidR="004123FC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>г</w:t>
      </w:r>
      <w:r w:rsidR="007F5A4C" w:rsidRPr="00493783">
        <w:rPr>
          <w:rFonts w:cstheme="minorHAnsi"/>
        </w:rPr>
        <w:t>ода</w:t>
      </w:r>
      <w:r w:rsidRPr="00493783">
        <w:rPr>
          <w:rFonts w:cstheme="minorHAnsi"/>
        </w:rPr>
        <w:t xml:space="preserve"> в </w:t>
      </w:r>
      <w:r w:rsidR="00B700A2">
        <w:rPr>
          <w:rFonts w:cstheme="minorHAnsi"/>
        </w:rPr>
        <w:t>10</w:t>
      </w:r>
      <w:r w:rsidR="00687E1C" w:rsidRPr="00493783">
        <w:rPr>
          <w:rFonts w:cstheme="minorHAnsi"/>
        </w:rPr>
        <w:t xml:space="preserve"> часов </w:t>
      </w:r>
      <w:r w:rsidRPr="00493783">
        <w:rPr>
          <w:rFonts w:cstheme="minorHAnsi"/>
        </w:rPr>
        <w:t xml:space="preserve">00 </w:t>
      </w:r>
      <w:r w:rsidR="00687E1C" w:rsidRPr="00493783">
        <w:rPr>
          <w:rFonts w:cstheme="minorHAnsi"/>
        </w:rPr>
        <w:t>минут по московскому времени.</w:t>
      </w:r>
    </w:p>
    <w:p w14:paraId="4CFCCEEA" w14:textId="772DB362" w:rsidR="00C85C0B" w:rsidRPr="00493783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Заказчик вправе по своему усмотрению перенести окончательную дату подачи </w:t>
      </w:r>
      <w:r w:rsidR="006D2A29" w:rsidRPr="00493783">
        <w:rPr>
          <w:rFonts w:cstheme="minorHAnsi"/>
        </w:rPr>
        <w:t>заявок</w:t>
      </w:r>
      <w:r w:rsidR="00364635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 xml:space="preserve">на более поздний срок, внеся дополнения </w:t>
      </w:r>
      <w:r w:rsidR="00E820B2" w:rsidRPr="00493783">
        <w:rPr>
          <w:rFonts w:cstheme="minorHAnsi"/>
        </w:rPr>
        <w:t xml:space="preserve">в </w:t>
      </w:r>
      <w:r w:rsidR="00D44212" w:rsidRPr="00493783">
        <w:rPr>
          <w:rFonts w:cstheme="minorHAnsi"/>
        </w:rPr>
        <w:t>Д</w:t>
      </w:r>
      <w:r w:rsidR="00E820B2" w:rsidRPr="00493783">
        <w:rPr>
          <w:rFonts w:cstheme="minorHAnsi"/>
        </w:rPr>
        <w:t>окументацию</w:t>
      </w:r>
      <w:r w:rsidR="00415FA1" w:rsidRPr="00493783">
        <w:rPr>
          <w:rFonts w:cstheme="minorHAnsi"/>
        </w:rPr>
        <w:t xml:space="preserve"> в соответствии с п.</w:t>
      </w:r>
      <w:r w:rsidRPr="00493783">
        <w:rPr>
          <w:rFonts w:cstheme="minorHAnsi"/>
        </w:rPr>
        <w:t>1.3.1.</w:t>
      </w:r>
      <w:r w:rsidR="00A01086" w:rsidRPr="00493783">
        <w:rPr>
          <w:rFonts w:cstheme="minorHAnsi"/>
        </w:rPr>
        <w:t xml:space="preserve"> </w:t>
      </w:r>
      <w:r w:rsidR="00D44212" w:rsidRPr="00493783">
        <w:rPr>
          <w:rFonts w:cstheme="minorHAnsi"/>
        </w:rPr>
        <w:t>Д</w:t>
      </w:r>
      <w:r w:rsidR="00A01086" w:rsidRPr="00493783">
        <w:rPr>
          <w:rFonts w:cstheme="minorHAnsi"/>
        </w:rPr>
        <w:t>окументации.</w:t>
      </w:r>
      <w:r w:rsidRPr="00493783">
        <w:rPr>
          <w:rFonts w:cstheme="minorHAnsi"/>
        </w:rPr>
        <w:t xml:space="preserve"> В этом случае срок действия всех прав и обязанностей Заказчика и </w:t>
      </w:r>
      <w:r w:rsidR="00686A2C" w:rsidRPr="00493783">
        <w:rPr>
          <w:rFonts w:cstheme="minorHAnsi"/>
        </w:rPr>
        <w:t>Претендентов</w:t>
      </w:r>
      <w:r w:rsidRPr="00493783">
        <w:rPr>
          <w:rFonts w:cstheme="minorHAnsi"/>
        </w:rPr>
        <w:t xml:space="preserve"> продлевается с учетом измененной окончательной даты.</w:t>
      </w:r>
    </w:p>
    <w:p w14:paraId="199ACA5E" w14:textId="60788D7B" w:rsidR="00743DF8" w:rsidRPr="00493783" w:rsidRDefault="00F53A07" w:rsidP="00F53A07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Запрос предложений</w:t>
      </w:r>
      <w:r w:rsidR="00CE1509" w:rsidRPr="00493783">
        <w:rPr>
          <w:rFonts w:cstheme="minorHAnsi"/>
        </w:rPr>
        <w:t xml:space="preserve"> признается состоявшимся, если подан</w:t>
      </w:r>
      <w:r w:rsidR="000542F7" w:rsidRPr="00493783">
        <w:rPr>
          <w:rFonts w:cstheme="minorHAnsi"/>
        </w:rPr>
        <w:t xml:space="preserve">ы </w:t>
      </w:r>
      <w:r w:rsidR="00AB4390" w:rsidRPr="00493783">
        <w:rPr>
          <w:rFonts w:cstheme="minorHAnsi"/>
        </w:rPr>
        <w:t>Заявки</w:t>
      </w:r>
      <w:r w:rsidR="005B3589" w:rsidRPr="00493783">
        <w:rPr>
          <w:rFonts w:cstheme="minorHAnsi"/>
        </w:rPr>
        <w:t xml:space="preserve"> не менее, чем от </w:t>
      </w:r>
      <w:r w:rsidRPr="00493783">
        <w:rPr>
          <w:rFonts w:cstheme="minorHAnsi"/>
        </w:rPr>
        <w:t>1</w:t>
      </w:r>
      <w:r w:rsidR="007E21DB" w:rsidRPr="00493783">
        <w:rPr>
          <w:rFonts w:cstheme="minorHAnsi"/>
        </w:rPr>
        <w:t xml:space="preserve"> </w:t>
      </w:r>
      <w:r w:rsidR="005B3589" w:rsidRPr="00493783">
        <w:rPr>
          <w:rFonts w:cstheme="minorHAnsi"/>
        </w:rPr>
        <w:t>(</w:t>
      </w:r>
      <w:r w:rsidRPr="00493783">
        <w:rPr>
          <w:rFonts w:cstheme="minorHAnsi"/>
        </w:rPr>
        <w:t>одного</w:t>
      </w:r>
      <w:r w:rsidR="00CE1509" w:rsidRPr="00493783">
        <w:rPr>
          <w:rFonts w:cstheme="minorHAnsi"/>
        </w:rPr>
        <w:t>)</w:t>
      </w:r>
      <w:r w:rsidR="007E21DB" w:rsidRPr="00493783">
        <w:rPr>
          <w:rFonts w:cstheme="minorHAnsi"/>
        </w:rPr>
        <w:t xml:space="preserve"> </w:t>
      </w:r>
      <w:r w:rsidR="002508CE" w:rsidRPr="00493783">
        <w:rPr>
          <w:rFonts w:cstheme="minorHAnsi"/>
        </w:rPr>
        <w:t>Участников</w:t>
      </w:r>
      <w:r w:rsidR="00CE1509" w:rsidRPr="00493783">
        <w:rPr>
          <w:rFonts w:cstheme="minorHAnsi"/>
        </w:rPr>
        <w:t xml:space="preserve">. </w:t>
      </w:r>
    </w:p>
    <w:p w14:paraId="14B05BEA" w14:textId="4DBFAD1E" w:rsidR="00AB4390" w:rsidRPr="00493783" w:rsidRDefault="00650C77" w:rsidP="00AB4390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Запрос предложений</w:t>
      </w:r>
      <w:r w:rsidR="00AB4390" w:rsidRPr="00493783">
        <w:rPr>
          <w:rFonts w:cstheme="minorHAnsi"/>
        </w:rPr>
        <w:t xml:space="preserve"> признается несостоявшимся, если подана Заявка менее, чем от 1 (одного) Участника. </w:t>
      </w:r>
    </w:p>
    <w:p w14:paraId="048BB45F" w14:textId="50019636" w:rsidR="00C85C0B" w:rsidRPr="00493783" w:rsidRDefault="00C85C0B" w:rsidP="00D1499D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1" w:name="_Toc515863125"/>
      <w:bookmarkStart w:id="12" w:name="_Toc34648350"/>
      <w:bookmarkStart w:id="13" w:name="_Toc132902490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Изменения</w:t>
      </w:r>
      <w:r w:rsidR="008C178C"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D1499D" w:rsidRPr="00493783">
        <w:rPr>
          <w:rFonts w:asciiTheme="minorHAnsi" w:hAnsiTheme="minorHAnsi" w:cstheme="minorHAnsi"/>
          <w:b/>
          <w:i w:val="0"/>
          <w:sz w:val="24"/>
          <w:szCs w:val="24"/>
        </w:rPr>
        <w:t>З</w:t>
      </w:r>
      <w:r w:rsidR="002508CE" w:rsidRPr="00493783">
        <w:rPr>
          <w:rFonts w:asciiTheme="minorHAnsi" w:hAnsiTheme="minorHAnsi" w:cstheme="minorHAnsi"/>
          <w:b/>
          <w:i w:val="0"/>
          <w:sz w:val="24"/>
          <w:szCs w:val="24"/>
        </w:rPr>
        <w:t>аявок</w:t>
      </w:r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 и их отзыв</w:t>
      </w:r>
      <w:bookmarkEnd w:id="11"/>
      <w:bookmarkEnd w:id="12"/>
      <w:bookmarkEnd w:id="13"/>
    </w:p>
    <w:p w14:paraId="7E935196" w14:textId="302739C5" w:rsidR="00C85C0B" w:rsidRPr="00493783" w:rsidRDefault="00686A2C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Претендент</w:t>
      </w:r>
      <w:r w:rsidR="00364635" w:rsidRPr="00493783">
        <w:rPr>
          <w:rFonts w:cstheme="minorHAnsi"/>
        </w:rPr>
        <w:t xml:space="preserve"> вправе </w:t>
      </w:r>
      <w:r w:rsidR="00861FE5" w:rsidRPr="00493783">
        <w:rPr>
          <w:rFonts w:cstheme="minorHAnsi"/>
        </w:rPr>
        <w:t xml:space="preserve">изменить или </w:t>
      </w:r>
      <w:r w:rsidR="00364635" w:rsidRPr="00493783">
        <w:rPr>
          <w:rFonts w:cstheme="minorHAnsi"/>
        </w:rPr>
        <w:t>отозвать сво</w:t>
      </w:r>
      <w:r w:rsidR="002508CE" w:rsidRPr="00493783">
        <w:rPr>
          <w:rFonts w:cstheme="minorHAnsi"/>
        </w:rPr>
        <w:t xml:space="preserve">ю </w:t>
      </w:r>
      <w:r w:rsidR="0049571D" w:rsidRPr="00493783">
        <w:rPr>
          <w:rFonts w:cstheme="minorHAnsi"/>
        </w:rPr>
        <w:t>З</w:t>
      </w:r>
      <w:r w:rsidR="002508CE" w:rsidRPr="00493783">
        <w:rPr>
          <w:rFonts w:cstheme="minorHAnsi"/>
        </w:rPr>
        <w:t xml:space="preserve">аявку до момента </w:t>
      </w:r>
      <w:r w:rsidR="007C6A4C" w:rsidRPr="00493783">
        <w:rPr>
          <w:rFonts w:cstheme="minorHAnsi"/>
        </w:rPr>
        <w:t>окончания срока подачи заявок</w:t>
      </w:r>
      <w:r w:rsidR="00C85C0B" w:rsidRPr="00493783">
        <w:rPr>
          <w:rFonts w:cstheme="minorHAnsi"/>
        </w:rPr>
        <w:t>.</w:t>
      </w:r>
    </w:p>
    <w:p w14:paraId="787B2F84" w14:textId="73C121E2" w:rsidR="00C85C0B" w:rsidRPr="00493783" w:rsidRDefault="00C85C0B" w:rsidP="00D1499D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4" w:name="_Toc132902491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Рассмотрение</w:t>
      </w:r>
      <w:r w:rsidR="00160E7C"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B265FC"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и оценка </w:t>
      </w:r>
      <w:r w:rsidR="0064715E" w:rsidRPr="00493783">
        <w:rPr>
          <w:rFonts w:asciiTheme="minorHAnsi" w:hAnsiTheme="minorHAnsi" w:cstheme="minorHAnsi"/>
          <w:b/>
          <w:i w:val="0"/>
          <w:sz w:val="24"/>
          <w:szCs w:val="24"/>
        </w:rPr>
        <w:t>Заявок</w:t>
      </w:r>
      <w:bookmarkEnd w:id="14"/>
    </w:p>
    <w:p w14:paraId="28DAC607" w14:textId="7D50C57F" w:rsidR="00C85C0B" w:rsidRPr="00493783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Заказчик рассматривает</w:t>
      </w:r>
      <w:r w:rsidR="008C178C" w:rsidRPr="00493783">
        <w:rPr>
          <w:rFonts w:cstheme="minorHAnsi"/>
        </w:rPr>
        <w:t xml:space="preserve"> </w:t>
      </w:r>
      <w:r w:rsidR="007C6A4C" w:rsidRPr="00493783">
        <w:rPr>
          <w:rFonts w:cstheme="minorHAnsi"/>
        </w:rPr>
        <w:t>Заявки</w:t>
      </w:r>
      <w:r w:rsidRPr="00493783">
        <w:rPr>
          <w:rFonts w:cstheme="minorHAnsi"/>
        </w:rPr>
        <w:t xml:space="preserve"> на соответствие требованиям, </w:t>
      </w:r>
      <w:r w:rsidR="0049571D" w:rsidRPr="00493783">
        <w:rPr>
          <w:rFonts w:cstheme="minorHAnsi"/>
        </w:rPr>
        <w:t>установленным Д</w:t>
      </w:r>
      <w:r w:rsidR="00E820B2" w:rsidRPr="00493783">
        <w:rPr>
          <w:rFonts w:cstheme="minorHAnsi"/>
        </w:rPr>
        <w:t>окументацией</w:t>
      </w:r>
      <w:r w:rsidRPr="00493783">
        <w:rPr>
          <w:rFonts w:cstheme="minorHAnsi"/>
        </w:rPr>
        <w:t xml:space="preserve"> в </w:t>
      </w:r>
      <w:r w:rsidR="00E820B2" w:rsidRPr="00493783">
        <w:rPr>
          <w:rFonts w:cstheme="minorHAnsi"/>
        </w:rPr>
        <w:t xml:space="preserve">течение </w:t>
      </w:r>
      <w:r w:rsidR="00E036F9" w:rsidRPr="00493783">
        <w:rPr>
          <w:rFonts w:cstheme="minorHAnsi"/>
        </w:rPr>
        <w:t xml:space="preserve">2 </w:t>
      </w:r>
      <w:r w:rsidR="007C6A4C" w:rsidRPr="00493783">
        <w:rPr>
          <w:rFonts w:cstheme="minorHAnsi"/>
        </w:rPr>
        <w:t>(</w:t>
      </w:r>
      <w:r w:rsidR="00E036F9" w:rsidRPr="00493783">
        <w:rPr>
          <w:rFonts w:cstheme="minorHAnsi"/>
        </w:rPr>
        <w:t>двух</w:t>
      </w:r>
      <w:r w:rsidR="007C6A4C" w:rsidRPr="00493783">
        <w:rPr>
          <w:rFonts w:cstheme="minorHAnsi"/>
        </w:rPr>
        <w:t xml:space="preserve">) рабочих </w:t>
      </w:r>
      <w:r w:rsidR="00E820B2" w:rsidRPr="00493783">
        <w:rPr>
          <w:rFonts w:cstheme="minorHAnsi"/>
        </w:rPr>
        <w:t>дн</w:t>
      </w:r>
      <w:r w:rsidR="007C6A4C" w:rsidRPr="00493783">
        <w:rPr>
          <w:rFonts w:cstheme="minorHAnsi"/>
        </w:rPr>
        <w:t>ей, следующих после даты окончания приема Заявок</w:t>
      </w:r>
      <w:r w:rsidR="005E1FFE" w:rsidRPr="00493783">
        <w:rPr>
          <w:rFonts w:cstheme="minorHAnsi"/>
        </w:rPr>
        <w:t>.</w:t>
      </w:r>
    </w:p>
    <w:p w14:paraId="6BEBC3BF" w14:textId="6BBF56FD" w:rsidR="00C85C0B" w:rsidRPr="00493783" w:rsidRDefault="00C85C0B" w:rsidP="00650C77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На основании результатов рассмотрения </w:t>
      </w:r>
      <w:r w:rsidR="007C6A4C" w:rsidRPr="00493783">
        <w:rPr>
          <w:rFonts w:cstheme="minorHAnsi"/>
        </w:rPr>
        <w:t>Заявок</w:t>
      </w:r>
      <w:r w:rsidR="00160E7C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>Заказчик</w:t>
      </w:r>
      <w:r w:rsidR="00160E7C" w:rsidRPr="00493783">
        <w:rPr>
          <w:rFonts w:cstheme="minorHAnsi"/>
        </w:rPr>
        <w:t>ом</w:t>
      </w:r>
      <w:r w:rsidRPr="00493783">
        <w:rPr>
          <w:rFonts w:cstheme="minorHAnsi"/>
        </w:rPr>
        <w:t xml:space="preserve"> принимается решение о допуске к участию в </w:t>
      </w:r>
      <w:r w:rsidR="00650C77" w:rsidRPr="00493783">
        <w:rPr>
          <w:rFonts w:cstheme="minorHAnsi"/>
        </w:rPr>
        <w:t>Запросе предложений</w:t>
      </w:r>
      <w:r w:rsidR="00160E7C" w:rsidRPr="00493783">
        <w:rPr>
          <w:rFonts w:cstheme="minorHAnsi"/>
        </w:rPr>
        <w:t xml:space="preserve"> </w:t>
      </w:r>
      <w:r w:rsidR="007C6A4C" w:rsidRPr="00493783">
        <w:rPr>
          <w:rFonts w:cstheme="minorHAnsi"/>
        </w:rPr>
        <w:t>Претендента</w:t>
      </w:r>
      <w:r w:rsidRPr="00493783">
        <w:rPr>
          <w:rFonts w:cstheme="minorHAnsi"/>
        </w:rPr>
        <w:t xml:space="preserve"> и о признании Претендента, подавшего</w:t>
      </w:r>
      <w:r w:rsidR="009E3A5B" w:rsidRPr="00493783">
        <w:rPr>
          <w:rFonts w:cstheme="minorHAnsi"/>
        </w:rPr>
        <w:t xml:space="preserve"> </w:t>
      </w:r>
      <w:r w:rsidR="007C6A4C" w:rsidRPr="00493783">
        <w:rPr>
          <w:rFonts w:cstheme="minorHAnsi"/>
        </w:rPr>
        <w:t>Заявку</w:t>
      </w:r>
      <w:r w:rsidRPr="00493783">
        <w:rPr>
          <w:rFonts w:cstheme="minorHAnsi"/>
        </w:rPr>
        <w:t xml:space="preserve">, </w:t>
      </w:r>
      <w:r w:rsidR="00686A2C" w:rsidRPr="00493783">
        <w:rPr>
          <w:rFonts w:cstheme="minorHAnsi"/>
        </w:rPr>
        <w:t>У</w:t>
      </w:r>
      <w:r w:rsidRPr="00493783">
        <w:rPr>
          <w:rFonts w:cstheme="minorHAnsi"/>
        </w:rPr>
        <w:t xml:space="preserve">частником </w:t>
      </w:r>
      <w:r w:rsidR="00650C77" w:rsidRPr="00493783">
        <w:rPr>
          <w:rFonts w:cstheme="minorHAnsi"/>
        </w:rPr>
        <w:t>Запроса предложений</w:t>
      </w:r>
      <w:r w:rsidR="00160E7C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 xml:space="preserve">или об отказе в допуске такого Претендента к участию в </w:t>
      </w:r>
      <w:r w:rsidR="00650C77" w:rsidRPr="00493783">
        <w:rPr>
          <w:rFonts w:cstheme="minorHAnsi"/>
        </w:rPr>
        <w:t>Запросе предложений</w:t>
      </w:r>
      <w:r w:rsidRPr="00493783">
        <w:rPr>
          <w:rFonts w:cstheme="minorHAnsi"/>
        </w:rPr>
        <w:t xml:space="preserve"> в установленном порядке, </w:t>
      </w:r>
      <w:r w:rsidR="007D6201" w:rsidRPr="00493783">
        <w:rPr>
          <w:rFonts w:cstheme="minorHAnsi"/>
        </w:rPr>
        <w:t xml:space="preserve">что указывается в протоколе рассмотрения </w:t>
      </w:r>
      <w:r w:rsidR="007C6A4C" w:rsidRPr="00493783">
        <w:rPr>
          <w:rFonts w:cstheme="minorHAnsi"/>
        </w:rPr>
        <w:lastRenderedPageBreak/>
        <w:t>Заявок</w:t>
      </w:r>
      <w:r w:rsidRPr="00493783">
        <w:rPr>
          <w:rFonts w:cstheme="minorHAnsi"/>
        </w:rPr>
        <w:t>.</w:t>
      </w:r>
    </w:p>
    <w:p w14:paraId="4EC161FC" w14:textId="5C0AA06E" w:rsidR="00C85C0B" w:rsidRPr="00493783" w:rsidRDefault="00C85C0B" w:rsidP="00650C77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Заказчик не рассматривает </w:t>
      </w:r>
      <w:r w:rsidR="006D431F" w:rsidRPr="00493783">
        <w:rPr>
          <w:rFonts w:cstheme="minorHAnsi"/>
        </w:rPr>
        <w:t>Заявки</w:t>
      </w:r>
      <w:r w:rsidRPr="00493783">
        <w:rPr>
          <w:rFonts w:cstheme="minorHAnsi"/>
        </w:rPr>
        <w:t xml:space="preserve">, если они не соответствуют требованиям, установленным в извещении о проведении </w:t>
      </w:r>
      <w:r w:rsidR="00650C77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>.</w:t>
      </w:r>
    </w:p>
    <w:p w14:paraId="6BD8D417" w14:textId="5FBBDF08" w:rsidR="00C85C0B" w:rsidRPr="00493783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В случае, если на основании результатов рассмотрения </w:t>
      </w:r>
      <w:r w:rsidR="004A10D1" w:rsidRPr="00493783">
        <w:rPr>
          <w:rFonts w:cstheme="minorHAnsi"/>
        </w:rPr>
        <w:t>Заявок</w:t>
      </w:r>
      <w:r w:rsidRPr="00493783">
        <w:rPr>
          <w:rFonts w:cstheme="minorHAnsi"/>
        </w:rPr>
        <w:t xml:space="preserve"> принято решение об отказе в допуске к участию в </w:t>
      </w:r>
      <w:r w:rsidR="008A58D6" w:rsidRPr="00493783">
        <w:rPr>
          <w:rFonts w:cstheme="minorHAnsi"/>
        </w:rPr>
        <w:t>Запросе предложений</w:t>
      </w:r>
      <w:r w:rsidRPr="00493783">
        <w:rPr>
          <w:rFonts w:cstheme="minorHAnsi"/>
        </w:rPr>
        <w:t xml:space="preserve"> всех Претендентов, подавших</w:t>
      </w:r>
      <w:r w:rsidR="008C178C" w:rsidRPr="00493783">
        <w:rPr>
          <w:rFonts w:cstheme="minorHAnsi"/>
        </w:rPr>
        <w:t xml:space="preserve"> </w:t>
      </w:r>
      <w:r w:rsidR="00160E7C" w:rsidRPr="00493783">
        <w:rPr>
          <w:rFonts w:cstheme="minorHAnsi"/>
        </w:rPr>
        <w:t>предложения</w:t>
      </w:r>
      <w:r w:rsidRPr="00493783">
        <w:rPr>
          <w:rFonts w:cstheme="minorHAnsi"/>
        </w:rPr>
        <w:t xml:space="preserve">, </w:t>
      </w:r>
      <w:r w:rsidR="008A58D6" w:rsidRPr="00493783">
        <w:rPr>
          <w:rFonts w:cstheme="minorHAnsi"/>
        </w:rPr>
        <w:t>Запрос предложений</w:t>
      </w:r>
      <w:r w:rsidRPr="00493783">
        <w:rPr>
          <w:rFonts w:cstheme="minorHAnsi"/>
        </w:rPr>
        <w:t xml:space="preserve"> признается несостоявшимся.</w:t>
      </w:r>
    </w:p>
    <w:p w14:paraId="784D647F" w14:textId="0050B5B2" w:rsidR="00576783" w:rsidRPr="00493783" w:rsidRDefault="004A10D1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Оценка Заявок</w:t>
      </w:r>
      <w:r w:rsidR="00576783" w:rsidRPr="00493783">
        <w:rPr>
          <w:rFonts w:cstheme="minorHAnsi"/>
        </w:rPr>
        <w:t xml:space="preserve"> осуществляется Заказчиком по следующим критериям: </w:t>
      </w:r>
    </w:p>
    <w:p w14:paraId="4C155CF0" w14:textId="77777777" w:rsidR="00576783" w:rsidRPr="00493783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>- соблюдение требований, изложенных в Извещении;</w:t>
      </w:r>
    </w:p>
    <w:p w14:paraId="6A9B4651" w14:textId="4483CE2A" w:rsidR="00576783" w:rsidRPr="00493783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493783">
        <w:rPr>
          <w:rFonts w:cstheme="minorHAnsi"/>
        </w:rPr>
        <w:t xml:space="preserve">- соответствие </w:t>
      </w:r>
      <w:r w:rsidR="00686A2C" w:rsidRPr="00493783">
        <w:rPr>
          <w:rFonts w:cstheme="minorHAnsi"/>
        </w:rPr>
        <w:t>Претендента</w:t>
      </w:r>
      <w:r w:rsidRPr="00493783">
        <w:rPr>
          <w:rFonts w:cstheme="minorHAnsi"/>
        </w:rPr>
        <w:t xml:space="preserve"> общим и специализированным квалификационным требованиям, указанн</w:t>
      </w:r>
      <w:r w:rsidR="007C4DB0" w:rsidRPr="00493783">
        <w:rPr>
          <w:rFonts w:cstheme="minorHAnsi"/>
        </w:rPr>
        <w:t>ым в Документации.</w:t>
      </w:r>
    </w:p>
    <w:p w14:paraId="6C9EBDE1" w14:textId="4469677D" w:rsidR="00576783" w:rsidRPr="00493783" w:rsidRDefault="00576783" w:rsidP="00601B51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На основании результатов рассмотрения </w:t>
      </w:r>
      <w:r w:rsidR="002C577D" w:rsidRPr="00493783">
        <w:rPr>
          <w:rFonts w:cstheme="minorHAnsi"/>
        </w:rPr>
        <w:t>заявок</w:t>
      </w:r>
      <w:r w:rsidRPr="00493783">
        <w:rPr>
          <w:rFonts w:cstheme="minorHAnsi"/>
        </w:rPr>
        <w:t xml:space="preserve"> Конкурсной комиссией принимается решение о допуске </w:t>
      </w:r>
      <w:r w:rsidR="00686A2C" w:rsidRPr="00493783">
        <w:rPr>
          <w:rFonts w:cstheme="minorHAnsi"/>
        </w:rPr>
        <w:t>П</w:t>
      </w:r>
      <w:r w:rsidRPr="00493783">
        <w:rPr>
          <w:rFonts w:cstheme="minorHAnsi"/>
        </w:rPr>
        <w:t xml:space="preserve">ретендента к участию в </w:t>
      </w:r>
      <w:r w:rsidR="00AD4563" w:rsidRPr="00493783">
        <w:rPr>
          <w:rFonts w:cstheme="minorHAnsi"/>
        </w:rPr>
        <w:t>Запросе предложений</w:t>
      </w:r>
      <w:r w:rsidRPr="00493783">
        <w:rPr>
          <w:rFonts w:cstheme="minorHAnsi"/>
        </w:rPr>
        <w:t xml:space="preserve"> и о признании его </w:t>
      </w:r>
      <w:r w:rsidR="00686A2C" w:rsidRPr="00493783">
        <w:rPr>
          <w:rFonts w:cstheme="minorHAnsi"/>
        </w:rPr>
        <w:t>У</w:t>
      </w:r>
      <w:r w:rsidRPr="00493783">
        <w:rPr>
          <w:rFonts w:cstheme="minorHAnsi"/>
        </w:rPr>
        <w:t xml:space="preserve">частником или об отказе в допуске претендента к участию в </w:t>
      </w:r>
      <w:r w:rsidR="00AD4563" w:rsidRPr="00493783">
        <w:rPr>
          <w:rFonts w:cstheme="minorHAnsi"/>
        </w:rPr>
        <w:t>Запросе предложений</w:t>
      </w:r>
      <w:r w:rsidR="00686A2C" w:rsidRPr="00493783">
        <w:rPr>
          <w:rFonts w:cstheme="minorHAnsi"/>
        </w:rPr>
        <w:t>. Решение об отказе в допуске П</w:t>
      </w:r>
      <w:r w:rsidRPr="00493783">
        <w:rPr>
          <w:rFonts w:cstheme="minorHAnsi"/>
        </w:rPr>
        <w:t xml:space="preserve">ретендента к участию в </w:t>
      </w:r>
      <w:r w:rsidR="00601B51" w:rsidRPr="00493783">
        <w:rPr>
          <w:rFonts w:cstheme="minorHAnsi"/>
        </w:rPr>
        <w:t>Запросе предложений</w:t>
      </w:r>
      <w:r w:rsidRPr="00493783">
        <w:rPr>
          <w:rFonts w:cstheme="minorHAnsi"/>
        </w:rPr>
        <w:t xml:space="preserve"> принимается в случае, если:</w:t>
      </w:r>
    </w:p>
    <w:p w14:paraId="20E7442C" w14:textId="2FEA0208" w:rsidR="00576783" w:rsidRPr="00493783" w:rsidRDefault="00686A2C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493783">
        <w:rPr>
          <w:rFonts w:cstheme="minorHAnsi"/>
        </w:rPr>
        <w:t>- П</w:t>
      </w:r>
      <w:r w:rsidR="00576783" w:rsidRPr="00493783">
        <w:rPr>
          <w:rFonts w:cstheme="minorHAnsi"/>
        </w:rPr>
        <w:t xml:space="preserve">ретендент не соответствует требованиям, предъявляемым к </w:t>
      </w:r>
      <w:r w:rsidRPr="00493783">
        <w:rPr>
          <w:rFonts w:cstheme="minorHAnsi"/>
        </w:rPr>
        <w:t>У</w:t>
      </w:r>
      <w:r w:rsidR="00576783" w:rsidRPr="00493783">
        <w:rPr>
          <w:rFonts w:cstheme="minorHAnsi"/>
        </w:rPr>
        <w:t xml:space="preserve">частникам </w:t>
      </w:r>
      <w:r w:rsidR="005025C4" w:rsidRPr="00493783">
        <w:rPr>
          <w:rFonts w:cstheme="minorHAnsi"/>
        </w:rPr>
        <w:t>Запроса предложений</w:t>
      </w:r>
      <w:r w:rsidR="00576783" w:rsidRPr="00493783">
        <w:rPr>
          <w:rFonts w:cstheme="minorHAnsi"/>
        </w:rPr>
        <w:t>;</w:t>
      </w:r>
    </w:p>
    <w:p w14:paraId="632F00F5" w14:textId="7C89C29D" w:rsidR="00576783" w:rsidRPr="00493783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 xml:space="preserve">- </w:t>
      </w:r>
      <w:r w:rsidR="00533ABB" w:rsidRPr="00493783">
        <w:rPr>
          <w:rFonts w:cstheme="minorHAnsi"/>
        </w:rPr>
        <w:t xml:space="preserve">заявка </w:t>
      </w:r>
      <w:r w:rsidRPr="00493783">
        <w:rPr>
          <w:rFonts w:cstheme="minorHAnsi"/>
        </w:rPr>
        <w:t>не соответствует предъявляемым требованиям</w:t>
      </w:r>
      <w:r w:rsidR="003B28AF" w:rsidRPr="00493783">
        <w:rPr>
          <w:rFonts w:cstheme="minorHAnsi"/>
        </w:rPr>
        <w:t xml:space="preserve"> (п. 1.8.3. Документации)</w:t>
      </w:r>
      <w:r w:rsidRPr="00493783">
        <w:rPr>
          <w:rFonts w:cstheme="minorHAnsi"/>
        </w:rPr>
        <w:t>;</w:t>
      </w:r>
    </w:p>
    <w:p w14:paraId="1D44A0F4" w14:textId="7B1EC6BA" w:rsidR="00576783" w:rsidRPr="00493783" w:rsidRDefault="00686A2C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>- представленные П</w:t>
      </w:r>
      <w:r w:rsidR="00576783" w:rsidRPr="00493783">
        <w:rPr>
          <w:rFonts w:cstheme="minorHAnsi"/>
        </w:rPr>
        <w:t>ретендентом документы содержат недостоверные сведения;</w:t>
      </w:r>
    </w:p>
    <w:p w14:paraId="6CDF8455" w14:textId="7784FAC2" w:rsidR="00576783" w:rsidRPr="00493783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493783">
        <w:rPr>
          <w:rFonts w:cstheme="minorHAnsi"/>
        </w:rPr>
        <w:t>-</w:t>
      </w:r>
      <w:r w:rsidR="00B11CFD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>представлены не все документы в соответствии с перечнем, указанным в Извещении и Документации;</w:t>
      </w:r>
    </w:p>
    <w:p w14:paraId="55E4ACF6" w14:textId="2250842B" w:rsidR="00576783" w:rsidRPr="00493783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493783">
        <w:rPr>
          <w:rFonts w:cstheme="minorHAnsi"/>
        </w:rPr>
        <w:t>- предложение подписано лицом, не уполномоченным претендентом на осуществление таких действий.</w:t>
      </w:r>
    </w:p>
    <w:p w14:paraId="40CC2B6A" w14:textId="2B6A89E7" w:rsidR="00576783" w:rsidRPr="00493783" w:rsidRDefault="00576783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Решение о выборе </w:t>
      </w:r>
      <w:r w:rsidR="004A7949" w:rsidRPr="00493783">
        <w:rPr>
          <w:rFonts w:cstheme="minorHAnsi"/>
        </w:rPr>
        <w:t>Претендентов</w:t>
      </w:r>
      <w:r w:rsidRPr="00493783">
        <w:rPr>
          <w:rFonts w:cstheme="minorHAnsi"/>
        </w:rPr>
        <w:t xml:space="preserve">, допущенных к </w:t>
      </w:r>
      <w:r w:rsidR="005025C4" w:rsidRPr="00493783">
        <w:rPr>
          <w:rFonts w:cstheme="minorHAnsi"/>
        </w:rPr>
        <w:t>Запросу предложений</w:t>
      </w:r>
      <w:r w:rsidRPr="00493783">
        <w:rPr>
          <w:rFonts w:cstheme="minorHAnsi"/>
        </w:rPr>
        <w:t xml:space="preserve">, указывается в протоколе рассмотрения </w:t>
      </w:r>
      <w:r w:rsidR="00EA57C9" w:rsidRPr="00493783">
        <w:rPr>
          <w:rFonts w:cstheme="minorHAnsi"/>
        </w:rPr>
        <w:t>З</w:t>
      </w:r>
      <w:r w:rsidR="00D703C5" w:rsidRPr="00493783">
        <w:rPr>
          <w:rFonts w:cstheme="minorHAnsi"/>
        </w:rPr>
        <w:t>аявок</w:t>
      </w:r>
      <w:r w:rsidRPr="00493783">
        <w:rPr>
          <w:rFonts w:cstheme="minorHAnsi"/>
        </w:rPr>
        <w:t xml:space="preserve"> Конкурсной комиссии.   </w:t>
      </w:r>
    </w:p>
    <w:p w14:paraId="73AA575F" w14:textId="00A58255" w:rsidR="00576783" w:rsidRPr="00493783" w:rsidRDefault="00576783" w:rsidP="00B265FC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>1.</w:t>
      </w:r>
      <w:r w:rsidR="00BF06E4" w:rsidRPr="00493783">
        <w:rPr>
          <w:rFonts w:cstheme="minorHAnsi"/>
        </w:rPr>
        <w:t>7</w:t>
      </w:r>
      <w:r w:rsidRPr="00493783">
        <w:rPr>
          <w:rFonts w:cstheme="minorHAnsi"/>
        </w:rPr>
        <w:t>.</w:t>
      </w:r>
      <w:r w:rsidR="00AF6804" w:rsidRPr="00493783">
        <w:rPr>
          <w:rFonts w:cstheme="minorHAnsi"/>
        </w:rPr>
        <w:t>8.</w:t>
      </w:r>
      <w:r w:rsidRPr="00493783">
        <w:rPr>
          <w:rFonts w:cstheme="minorHAnsi"/>
        </w:rPr>
        <w:t xml:space="preserve"> Конкурсная комиссия оценивает квалификацию всех </w:t>
      </w:r>
      <w:r w:rsidR="004A7949" w:rsidRPr="00493783">
        <w:rPr>
          <w:rFonts w:cstheme="minorHAnsi"/>
        </w:rPr>
        <w:t>Претендентов</w:t>
      </w:r>
      <w:r w:rsidRPr="00493783">
        <w:rPr>
          <w:rFonts w:cstheme="minorHAnsi"/>
        </w:rPr>
        <w:t xml:space="preserve"> и принимает решение о соответствии или несоответствии каждого </w:t>
      </w:r>
      <w:r w:rsidR="004A7949" w:rsidRPr="00493783">
        <w:rPr>
          <w:rFonts w:cstheme="minorHAnsi"/>
        </w:rPr>
        <w:t>Претендента</w:t>
      </w:r>
      <w:r w:rsidRPr="00493783">
        <w:rPr>
          <w:rFonts w:cstheme="minorHAnsi"/>
        </w:rPr>
        <w:t xml:space="preserve">, представившего </w:t>
      </w:r>
      <w:r w:rsidR="00E8436F" w:rsidRPr="00493783">
        <w:rPr>
          <w:rFonts w:cstheme="minorHAnsi"/>
        </w:rPr>
        <w:t>заявку</w:t>
      </w:r>
      <w:r w:rsidRPr="00493783">
        <w:rPr>
          <w:rFonts w:cstheme="minorHAnsi"/>
        </w:rPr>
        <w:t xml:space="preserve"> на участие в </w:t>
      </w:r>
      <w:r w:rsidR="0053010A" w:rsidRPr="00493783">
        <w:rPr>
          <w:rFonts w:cstheme="minorHAnsi"/>
        </w:rPr>
        <w:t>Запросе предложений</w:t>
      </w:r>
      <w:r w:rsidRPr="00493783">
        <w:rPr>
          <w:rFonts w:cstheme="minorHAnsi"/>
        </w:rPr>
        <w:t xml:space="preserve">, квалификационным требованиям. При принятии такого решения Конкурсная комиссия руководствуется только требованиями, установленными в настоящем Документации и Извещении. </w:t>
      </w:r>
    </w:p>
    <w:p w14:paraId="17C384B2" w14:textId="5F038AF1" w:rsidR="00B922E3" w:rsidRPr="00493783" w:rsidRDefault="009D13CE" w:rsidP="00A33371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5" w:name="_Toc132902492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Оценка </w:t>
      </w:r>
      <w:r w:rsidR="003F43B3" w:rsidRPr="00493783">
        <w:rPr>
          <w:rFonts w:asciiTheme="minorHAnsi" w:hAnsiTheme="minorHAnsi" w:cstheme="minorHAnsi"/>
          <w:b/>
          <w:i w:val="0"/>
          <w:sz w:val="24"/>
          <w:szCs w:val="24"/>
        </w:rPr>
        <w:t>П</w:t>
      </w:r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ретендента на соответствие общим и специализированным квалификационным требованиям.</w:t>
      </w:r>
      <w:bookmarkEnd w:id="15"/>
    </w:p>
    <w:p w14:paraId="42C658A3" w14:textId="33ADA389" w:rsidR="00B922E3" w:rsidRPr="00493783" w:rsidRDefault="00B922E3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К участию в </w:t>
      </w:r>
      <w:r w:rsidR="0053010A" w:rsidRPr="00493783">
        <w:rPr>
          <w:rFonts w:cstheme="minorHAnsi"/>
        </w:rPr>
        <w:t>Запросе предложений</w:t>
      </w:r>
      <w:r w:rsidR="00077F81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 xml:space="preserve">допускаются юридические лица независимо от организационно-правовой формы и ведомственной принадлежности, полностью </w:t>
      </w:r>
      <w:r w:rsidRPr="00493783">
        <w:rPr>
          <w:rFonts w:cstheme="minorHAnsi"/>
        </w:rPr>
        <w:lastRenderedPageBreak/>
        <w:t>удовлетворяющие общим требованиям:</w:t>
      </w:r>
      <w:r w:rsidR="00BF06E4" w:rsidRPr="00493783">
        <w:rPr>
          <w:rFonts w:cstheme="minorHAnsi"/>
        </w:rPr>
        <w:t xml:space="preserve"> </w:t>
      </w:r>
    </w:p>
    <w:p w14:paraId="2EABE3E3" w14:textId="0F277D99" w:rsidR="00BF06E4" w:rsidRPr="00493783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 xml:space="preserve">- </w:t>
      </w:r>
      <w:r w:rsidR="003F43B3" w:rsidRPr="00493783">
        <w:rPr>
          <w:rFonts w:cstheme="minorHAnsi"/>
        </w:rPr>
        <w:t>Претендент</w:t>
      </w:r>
      <w:r w:rsidRPr="00493783">
        <w:rPr>
          <w:rFonts w:cstheme="minorHAnsi"/>
        </w:rPr>
        <w:t xml:space="preserve"> должен являться лицом, и обладать гражданской правоспособностью в полном объеме для заключения и исполнения договора/договоров по результатам запроса предложений;</w:t>
      </w:r>
    </w:p>
    <w:p w14:paraId="13523B4F" w14:textId="03C61486" w:rsidR="00BF06E4" w:rsidRPr="00493783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 xml:space="preserve">- </w:t>
      </w:r>
      <w:r w:rsidR="00B11F46" w:rsidRPr="00493783">
        <w:rPr>
          <w:rFonts w:cstheme="minorHAnsi"/>
        </w:rPr>
        <w:t>Претендент</w:t>
      </w:r>
      <w:r w:rsidRPr="00493783">
        <w:rPr>
          <w:rFonts w:cstheme="minorHAnsi"/>
        </w:rPr>
        <w:t xml:space="preserve"> не должен иметь материальной задолженности 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просроченную задолженность по ранее заключенным договорам с Компанией;</w:t>
      </w:r>
    </w:p>
    <w:p w14:paraId="54B9EFE2" w14:textId="6A1E0D43" w:rsidR="00BF06E4" w:rsidRPr="00493783" w:rsidRDefault="00E15A6A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 xml:space="preserve">- Претендент </w:t>
      </w:r>
      <w:r w:rsidR="00BF06E4" w:rsidRPr="00493783">
        <w:rPr>
          <w:rFonts w:cstheme="minorHAnsi"/>
        </w:rPr>
        <w:t>не должен находиться в процессе ликвидации и в его отношении не должна применяться процедура банкротства;</w:t>
      </w:r>
    </w:p>
    <w:p w14:paraId="7C34950D" w14:textId="4DF6993B" w:rsidR="00BF06E4" w:rsidRPr="00493783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 xml:space="preserve">- </w:t>
      </w:r>
      <w:r w:rsidR="00E15A6A" w:rsidRPr="00493783">
        <w:rPr>
          <w:rFonts w:cstheme="minorHAnsi"/>
        </w:rPr>
        <w:t>Претендент</w:t>
      </w:r>
      <w:r w:rsidRPr="00493783">
        <w:rPr>
          <w:rFonts w:cstheme="minorHAnsi"/>
        </w:rPr>
        <w:t xml:space="preserve"> не должен быть признан несостоятельным (банкротом);</w:t>
      </w:r>
    </w:p>
    <w:p w14:paraId="4B259E2E" w14:textId="20E27240" w:rsidR="00BF06E4" w:rsidRPr="00493783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 xml:space="preserve">- на имущество </w:t>
      </w:r>
      <w:r w:rsidR="000E6B70" w:rsidRPr="00493783">
        <w:rPr>
          <w:rFonts w:cstheme="minorHAnsi"/>
        </w:rPr>
        <w:t>Претендента</w:t>
      </w:r>
      <w:r w:rsidRPr="00493783">
        <w:rPr>
          <w:rFonts w:cstheme="minorHAnsi"/>
        </w:rPr>
        <w:t xml:space="preserve"> не должен быть наложен арест, экономическая деятельность участника не должна быть приостановлена.</w:t>
      </w:r>
    </w:p>
    <w:p w14:paraId="4B67C200" w14:textId="719184EE" w:rsidR="00BF06E4" w:rsidRPr="00493783" w:rsidRDefault="00BF06E4" w:rsidP="00DD0444">
      <w:pPr>
        <w:pStyle w:val="a9"/>
        <w:widowControl w:val="0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right="10" w:firstLine="0"/>
        <w:jc w:val="both"/>
        <w:rPr>
          <w:rFonts w:cstheme="minorHAnsi"/>
          <w:b/>
        </w:rPr>
      </w:pPr>
      <w:r w:rsidRPr="00493783">
        <w:rPr>
          <w:rFonts w:cstheme="minorHAnsi"/>
          <w:b/>
        </w:rPr>
        <w:t>Специализированные квалификационные требования:</w:t>
      </w:r>
    </w:p>
    <w:p w14:paraId="55D6B7F5" w14:textId="3E8D2919" w:rsidR="00BF06E4" w:rsidRPr="00493783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>– предложение максимальной рыночной цены;</w:t>
      </w:r>
    </w:p>
    <w:p w14:paraId="6164DDB6" w14:textId="4ED97B53" w:rsidR="00BF06E4" w:rsidRPr="00493783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>–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</w:r>
    </w:p>
    <w:p w14:paraId="759A7CBC" w14:textId="21C1E6F1" w:rsidR="00BF06E4" w:rsidRPr="00493783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>– наличие банковской гарантии от банка, входящего в топ-20 по размеру чистых активов (или иного банка по со</w:t>
      </w:r>
      <w:r w:rsidR="003C0B84" w:rsidRPr="00493783">
        <w:rPr>
          <w:rFonts w:cstheme="minorHAnsi"/>
        </w:rPr>
        <w:t xml:space="preserve">глашению сторон) или условие о </w:t>
      </w:r>
      <w:r w:rsidR="00B97A63" w:rsidRPr="00493783">
        <w:rPr>
          <w:rFonts w:cstheme="minorHAnsi"/>
        </w:rPr>
        <w:t>100</w:t>
      </w:r>
      <w:r w:rsidRPr="00493783">
        <w:rPr>
          <w:rFonts w:cstheme="minorHAnsi"/>
        </w:rPr>
        <w:t>% предоплате.</w:t>
      </w:r>
    </w:p>
    <w:p w14:paraId="53D3BA8A" w14:textId="68E60A8A" w:rsidR="009D13CE" w:rsidRPr="00493783" w:rsidRDefault="009D13CE" w:rsidP="00DD0444">
      <w:pPr>
        <w:pStyle w:val="a9"/>
        <w:widowControl w:val="0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0"/>
        <w:jc w:val="both"/>
        <w:rPr>
          <w:rFonts w:eastAsiaTheme="majorEastAsia" w:cstheme="minorHAnsi"/>
          <w:b/>
          <w:iCs/>
        </w:rPr>
      </w:pPr>
      <w:r w:rsidRPr="00493783">
        <w:rPr>
          <w:rFonts w:eastAsiaTheme="majorEastAsia" w:cstheme="minorHAnsi"/>
          <w:b/>
          <w:iCs/>
        </w:rPr>
        <w:t xml:space="preserve">Для подтверждения соответствия квалификационным требованиям Претендент предоставляет следующие </w:t>
      </w:r>
      <w:r w:rsidR="00052FD3" w:rsidRPr="00493783">
        <w:rPr>
          <w:rFonts w:eastAsiaTheme="majorEastAsia" w:cstheme="minorHAnsi"/>
          <w:b/>
          <w:iCs/>
        </w:rPr>
        <w:t>документы в составе Заявки</w:t>
      </w:r>
      <w:r w:rsidRPr="00493783">
        <w:rPr>
          <w:rFonts w:eastAsiaTheme="majorEastAsia" w:cstheme="minorHAnsi"/>
          <w:b/>
          <w:iCs/>
        </w:rPr>
        <w:t>:</w:t>
      </w:r>
    </w:p>
    <w:p w14:paraId="5C2F4758" w14:textId="6579DE03" w:rsidR="00517C12" w:rsidRPr="00493783" w:rsidRDefault="00517C12" w:rsidP="00517C12">
      <w:pPr>
        <w:pStyle w:val="a9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right="10"/>
        <w:jc w:val="both"/>
        <w:rPr>
          <w:rFonts w:eastAsiaTheme="majorEastAsia" w:cstheme="minorHAnsi"/>
          <w:iCs/>
        </w:rPr>
      </w:pPr>
      <w:r w:rsidRPr="00493783">
        <w:rPr>
          <w:rFonts w:eastAsiaTheme="majorEastAsia" w:cstheme="minorHAnsi"/>
          <w:iCs/>
        </w:rPr>
        <w:t>- заявка (Приложение № 3</w:t>
      </w:r>
      <w:r w:rsidR="00D81DDB" w:rsidRPr="00493783">
        <w:rPr>
          <w:rFonts w:eastAsiaTheme="majorEastAsia" w:cstheme="minorHAnsi"/>
          <w:iCs/>
        </w:rPr>
        <w:t xml:space="preserve"> к Документации</w:t>
      </w:r>
      <w:r w:rsidRPr="00493783">
        <w:rPr>
          <w:rFonts w:eastAsiaTheme="majorEastAsia" w:cstheme="minorHAnsi"/>
          <w:iCs/>
        </w:rPr>
        <w:t>)</w:t>
      </w:r>
      <w:r w:rsidR="00D321FC" w:rsidRPr="00493783">
        <w:rPr>
          <w:rFonts w:eastAsiaTheme="majorEastAsia" w:cstheme="minorHAnsi"/>
          <w:iCs/>
        </w:rPr>
        <w:t>;</w:t>
      </w:r>
    </w:p>
    <w:p w14:paraId="7CA82548" w14:textId="089D18FE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 xml:space="preserve">- письменное обращение в </w:t>
      </w:r>
      <w:r w:rsidR="00FC0631">
        <w:rPr>
          <w:rFonts w:cstheme="minorHAnsi"/>
        </w:rPr>
        <w:t>ОО</w:t>
      </w:r>
      <w:r w:rsidRPr="00493783">
        <w:rPr>
          <w:rFonts w:cstheme="minorHAnsi"/>
        </w:rPr>
        <w:t xml:space="preserve">О «Русагротранс» </w:t>
      </w:r>
      <w:r w:rsidR="005F4C8E" w:rsidRPr="00493783">
        <w:rPr>
          <w:rFonts w:cstheme="minorHAnsi"/>
        </w:rPr>
        <w:t>(Приложение №</w:t>
      </w:r>
      <w:r w:rsidR="00517C12" w:rsidRPr="00493783">
        <w:rPr>
          <w:rFonts w:cstheme="minorHAnsi"/>
        </w:rPr>
        <w:t xml:space="preserve"> </w:t>
      </w:r>
      <w:r w:rsidR="005F4C8E" w:rsidRPr="00493783">
        <w:rPr>
          <w:rFonts w:cstheme="minorHAnsi"/>
        </w:rPr>
        <w:t>2</w:t>
      </w:r>
      <w:r w:rsidR="00D81DDB" w:rsidRPr="00493783">
        <w:rPr>
          <w:rFonts w:cstheme="minorHAnsi"/>
        </w:rPr>
        <w:t xml:space="preserve"> </w:t>
      </w:r>
      <w:r w:rsidR="00D81DDB" w:rsidRPr="00493783">
        <w:rPr>
          <w:rFonts w:eastAsiaTheme="majorEastAsia" w:cstheme="minorHAnsi"/>
          <w:iCs/>
        </w:rPr>
        <w:t>к Документации</w:t>
      </w:r>
      <w:r w:rsidRPr="00493783">
        <w:rPr>
          <w:rFonts w:cstheme="minorHAnsi"/>
        </w:rPr>
        <w:t>);</w:t>
      </w:r>
    </w:p>
    <w:p w14:paraId="1A4D3BF2" w14:textId="518B981C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 xml:space="preserve">- </w:t>
      </w:r>
      <w:r w:rsidR="003B2ED3" w:rsidRPr="00493783">
        <w:rPr>
          <w:rFonts w:cstheme="minorHAnsi"/>
        </w:rPr>
        <w:t xml:space="preserve">анкета </w:t>
      </w:r>
      <w:r w:rsidR="00A979E5" w:rsidRPr="00493783">
        <w:rPr>
          <w:rFonts w:cstheme="minorHAnsi"/>
        </w:rPr>
        <w:t xml:space="preserve">участника </w:t>
      </w:r>
      <w:r w:rsidR="0053010A" w:rsidRPr="00493783">
        <w:rPr>
          <w:rFonts w:cstheme="minorHAnsi"/>
        </w:rPr>
        <w:t>Запроса предложений</w:t>
      </w:r>
      <w:r w:rsidR="003B2ED3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>(Приложение №</w:t>
      </w:r>
      <w:r w:rsidR="00517C12" w:rsidRPr="00493783">
        <w:rPr>
          <w:rFonts w:cstheme="minorHAnsi"/>
        </w:rPr>
        <w:t xml:space="preserve"> </w:t>
      </w:r>
      <w:r w:rsidR="005F4C8E" w:rsidRPr="00493783">
        <w:rPr>
          <w:rFonts w:cstheme="minorHAnsi"/>
        </w:rPr>
        <w:t>4</w:t>
      </w:r>
      <w:r w:rsidR="00D81DDB" w:rsidRPr="00493783">
        <w:rPr>
          <w:rFonts w:cstheme="minorHAnsi"/>
        </w:rPr>
        <w:t xml:space="preserve"> </w:t>
      </w:r>
      <w:r w:rsidR="00D81DDB" w:rsidRPr="00493783">
        <w:rPr>
          <w:rFonts w:eastAsiaTheme="majorEastAsia" w:cstheme="minorHAnsi"/>
          <w:iCs/>
        </w:rPr>
        <w:t>к Документации</w:t>
      </w:r>
      <w:r w:rsidRPr="00493783">
        <w:rPr>
          <w:rFonts w:cstheme="minorHAnsi"/>
        </w:rPr>
        <w:t>);</w:t>
      </w:r>
    </w:p>
    <w:p w14:paraId="200173F4" w14:textId="77777777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>- 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72CA2497" w14:textId="77777777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>-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4FEAA399" w14:textId="77777777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>- выписку из Единого государственного реестра юридических лиц, выданную в установленном порядке (оригинал или копии);</w:t>
      </w:r>
    </w:p>
    <w:p w14:paraId="77931067" w14:textId="312E3225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 xml:space="preserve">- протокол/решение или другой документ о назначении должностных лиц, имеющих право действовать от имени </w:t>
      </w:r>
      <w:r w:rsidR="00230C2B" w:rsidRPr="00493783">
        <w:rPr>
          <w:rFonts w:cstheme="minorHAnsi"/>
        </w:rPr>
        <w:t>П</w:t>
      </w:r>
      <w:r w:rsidRPr="00493783">
        <w:rPr>
          <w:rFonts w:cstheme="minorHAnsi"/>
        </w:rPr>
        <w:t xml:space="preserve">ретендента, в том числе совершать в установленном порядке сделки от имени </w:t>
      </w:r>
      <w:r w:rsidR="008D3F2C" w:rsidRPr="00493783">
        <w:rPr>
          <w:rFonts w:cstheme="minorHAnsi"/>
        </w:rPr>
        <w:t>участника</w:t>
      </w:r>
      <w:r w:rsidRPr="00493783">
        <w:rPr>
          <w:rFonts w:cstheme="minorHAnsi"/>
        </w:rPr>
        <w:t xml:space="preserve"> без доверенности (оригинал или копии, заверенные надлежащим образом);</w:t>
      </w:r>
    </w:p>
    <w:p w14:paraId="5FE927DE" w14:textId="415076C1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 xml:space="preserve">- доверенность на работника, подписавшего </w:t>
      </w:r>
      <w:r w:rsidR="00230C2B" w:rsidRPr="00493783">
        <w:rPr>
          <w:rFonts w:cstheme="minorHAnsi"/>
        </w:rPr>
        <w:t>З</w:t>
      </w:r>
      <w:r w:rsidR="008D3F2C" w:rsidRPr="00493783">
        <w:rPr>
          <w:rFonts w:cstheme="minorHAnsi"/>
        </w:rPr>
        <w:t>аявку</w:t>
      </w:r>
      <w:r w:rsidRPr="00493783">
        <w:rPr>
          <w:rFonts w:cstheme="minorHAnsi"/>
        </w:rPr>
        <w:t xml:space="preserve">, на право принимать обязательства от имени </w:t>
      </w:r>
      <w:r w:rsidRPr="00493783">
        <w:rPr>
          <w:rFonts w:cstheme="minorHAnsi"/>
        </w:rPr>
        <w:lastRenderedPageBreak/>
        <w:t>претендента, в случае отсутствия полномочий по уставу (оригинал);</w:t>
      </w:r>
    </w:p>
    <w:p w14:paraId="0EAB5195" w14:textId="77777777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>- 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5D65841D" w14:textId="1774A9E5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 xml:space="preserve">- </w:t>
      </w:r>
      <w:r w:rsidR="00C51F17" w:rsidRPr="00493783">
        <w:rPr>
          <w:rFonts w:cstheme="minorHAnsi"/>
        </w:rPr>
        <w:t>заверение</w:t>
      </w:r>
      <w:r w:rsidR="00080810" w:rsidRPr="00493783">
        <w:rPr>
          <w:rFonts w:cstheme="minorHAnsi"/>
        </w:rPr>
        <w:t xml:space="preserve"> руководителя </w:t>
      </w:r>
      <w:r w:rsidR="00230C2B" w:rsidRPr="00493783">
        <w:rPr>
          <w:rFonts w:cstheme="minorHAnsi"/>
        </w:rPr>
        <w:t>Претендента</w:t>
      </w:r>
      <w:r w:rsidRPr="00493783">
        <w:rPr>
          <w:rFonts w:cstheme="minorHAnsi"/>
        </w:rPr>
        <w:t xml:space="preserve"> об отсутствии задолженности по уплате налогов;</w:t>
      </w:r>
    </w:p>
    <w:p w14:paraId="1A8A3536" w14:textId="75ECC81B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>-</w:t>
      </w:r>
      <w:r w:rsidR="00B11CFD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 xml:space="preserve">заверение </w:t>
      </w:r>
      <w:r w:rsidR="00080810" w:rsidRPr="00493783">
        <w:rPr>
          <w:rFonts w:cstheme="minorHAnsi"/>
        </w:rPr>
        <w:t xml:space="preserve">руководителя </w:t>
      </w:r>
      <w:r w:rsidR="00782E42" w:rsidRPr="00493783">
        <w:rPr>
          <w:rFonts w:cstheme="minorHAnsi"/>
        </w:rPr>
        <w:t>Претендента</w:t>
      </w:r>
      <w:r w:rsidRPr="00493783">
        <w:rPr>
          <w:rFonts w:cstheme="minorHAnsi"/>
        </w:rPr>
        <w:t xml:space="preserve"> о том, что в отношении </w:t>
      </w:r>
      <w:r w:rsidR="00F91592" w:rsidRPr="00493783">
        <w:rPr>
          <w:rFonts w:cstheme="minorHAnsi"/>
        </w:rPr>
        <w:t>П</w:t>
      </w:r>
      <w:r w:rsidRPr="00493783">
        <w:rPr>
          <w:rFonts w:cstheme="minorHAnsi"/>
        </w:rPr>
        <w:t xml:space="preserve">ретендента исполнительные производства на сумму более 5 млн рублей не возбуждены, а также о том, что на имущество </w:t>
      </w:r>
      <w:r w:rsidR="00D92C32" w:rsidRPr="00493783">
        <w:rPr>
          <w:rFonts w:cstheme="minorHAnsi"/>
        </w:rPr>
        <w:t>П</w:t>
      </w:r>
      <w:r w:rsidRPr="00493783">
        <w:rPr>
          <w:rFonts w:cstheme="minorHAnsi"/>
        </w:rPr>
        <w:t xml:space="preserve">ретендента не наложен арест, а экономическая деятельность </w:t>
      </w:r>
      <w:r w:rsidR="00D92C32" w:rsidRPr="00493783">
        <w:rPr>
          <w:rFonts w:cstheme="minorHAnsi"/>
        </w:rPr>
        <w:t>П</w:t>
      </w:r>
      <w:r w:rsidRPr="00493783">
        <w:rPr>
          <w:rFonts w:cstheme="minorHAnsi"/>
        </w:rPr>
        <w:t>ретендента не приостановлена по решению суда или уполномоченного государственного органа (оригинал);</w:t>
      </w:r>
    </w:p>
    <w:p w14:paraId="432828F1" w14:textId="291E8A16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 xml:space="preserve">- сведения о соответствии </w:t>
      </w:r>
      <w:r w:rsidR="005F5272" w:rsidRPr="00493783">
        <w:rPr>
          <w:rFonts w:cstheme="minorHAnsi"/>
        </w:rPr>
        <w:t>Претендентов</w:t>
      </w:r>
      <w:r w:rsidRPr="00493783">
        <w:rPr>
          <w:rFonts w:cstheme="minorHAnsi"/>
        </w:rPr>
        <w:t xml:space="preserve"> </w:t>
      </w:r>
      <w:r w:rsidR="0053010A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 xml:space="preserve"> квалификационным треб</w:t>
      </w:r>
      <w:r w:rsidR="005F4C8E" w:rsidRPr="00493783">
        <w:rPr>
          <w:rFonts w:cstheme="minorHAnsi"/>
        </w:rPr>
        <w:t>ованиям</w:t>
      </w:r>
      <w:r w:rsidRPr="00493783">
        <w:rPr>
          <w:rFonts w:cstheme="minorHAnsi"/>
        </w:rPr>
        <w:t xml:space="preserve"> и документы, подтверждающие соответствие требованиям (могут предоставляться по запросу);</w:t>
      </w:r>
    </w:p>
    <w:p w14:paraId="76B77499" w14:textId="5F6E9C93" w:rsidR="00FB3641" w:rsidRPr="00493783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>1.</w:t>
      </w:r>
      <w:r w:rsidR="00BF06E4" w:rsidRPr="00493783">
        <w:rPr>
          <w:rFonts w:cstheme="minorHAnsi"/>
        </w:rPr>
        <w:t>8</w:t>
      </w:r>
      <w:r w:rsidRPr="00493783">
        <w:rPr>
          <w:rFonts w:cstheme="minorHAnsi"/>
        </w:rPr>
        <w:t>.</w:t>
      </w:r>
      <w:r w:rsidR="00FE77EC" w:rsidRPr="00493783">
        <w:rPr>
          <w:rFonts w:cstheme="minorHAnsi"/>
        </w:rPr>
        <w:t>4</w:t>
      </w:r>
      <w:r w:rsidRPr="00493783">
        <w:rPr>
          <w:rFonts w:cstheme="minorHAnsi"/>
        </w:rPr>
        <w:t xml:space="preserve">. Заказчик изучает квалификацию </w:t>
      </w:r>
      <w:r w:rsidR="00E63922" w:rsidRPr="00493783">
        <w:rPr>
          <w:rFonts w:cstheme="minorHAnsi"/>
        </w:rPr>
        <w:t>Претендентов</w:t>
      </w:r>
      <w:r w:rsidRPr="00493783">
        <w:rPr>
          <w:rFonts w:cstheme="minorHAnsi"/>
        </w:rPr>
        <w:t xml:space="preserve"> и ее соответствие требованиям на основании представленных </w:t>
      </w:r>
      <w:r w:rsidR="006C1CE3" w:rsidRPr="00493783">
        <w:rPr>
          <w:rFonts w:cstheme="minorHAnsi"/>
        </w:rPr>
        <w:t xml:space="preserve">Претендентами </w:t>
      </w:r>
      <w:r w:rsidRPr="00493783">
        <w:rPr>
          <w:rFonts w:cstheme="minorHAnsi"/>
        </w:rPr>
        <w:t>документов.</w:t>
      </w:r>
    </w:p>
    <w:p w14:paraId="7701039F" w14:textId="07221407" w:rsidR="00FB3641" w:rsidRPr="00493783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>1.</w:t>
      </w:r>
      <w:r w:rsidR="00BF06E4" w:rsidRPr="00493783">
        <w:rPr>
          <w:rFonts w:cstheme="minorHAnsi"/>
        </w:rPr>
        <w:t>8</w:t>
      </w:r>
      <w:r w:rsidRPr="00493783">
        <w:rPr>
          <w:rFonts w:cstheme="minorHAnsi"/>
        </w:rPr>
        <w:t>.</w:t>
      </w:r>
      <w:r w:rsidR="00FE77EC" w:rsidRPr="00493783">
        <w:rPr>
          <w:rFonts w:cstheme="minorHAnsi"/>
        </w:rPr>
        <w:t>5</w:t>
      </w:r>
      <w:r w:rsidRPr="00493783">
        <w:rPr>
          <w:rFonts w:cstheme="minorHAnsi"/>
        </w:rPr>
        <w:t xml:space="preserve">. В ходе изучения </w:t>
      </w:r>
      <w:r w:rsidR="00A169C9" w:rsidRPr="00493783">
        <w:rPr>
          <w:rFonts w:cstheme="minorHAnsi"/>
        </w:rPr>
        <w:t>заявок</w:t>
      </w:r>
      <w:r w:rsidRPr="00493783">
        <w:rPr>
          <w:rFonts w:cstheme="minorHAnsi"/>
        </w:rPr>
        <w:t xml:space="preserve"> </w:t>
      </w:r>
      <w:r w:rsidR="00603708" w:rsidRPr="00493783">
        <w:rPr>
          <w:rFonts w:cstheme="minorHAnsi"/>
        </w:rPr>
        <w:t>Претендентов</w:t>
      </w:r>
      <w:r w:rsidRPr="00493783">
        <w:rPr>
          <w:rFonts w:cstheme="minorHAnsi"/>
        </w:rPr>
        <w:t xml:space="preserve"> Заказчик имеет право запрашивать соответствующие органы государственной власти, а также юридические и физические лица, указанные в </w:t>
      </w:r>
      <w:r w:rsidR="00C10AA5" w:rsidRPr="00493783">
        <w:rPr>
          <w:rFonts w:cstheme="minorHAnsi"/>
        </w:rPr>
        <w:t>Заявке</w:t>
      </w:r>
      <w:r w:rsidRPr="00493783">
        <w:rPr>
          <w:rFonts w:cstheme="minorHAnsi"/>
        </w:rPr>
        <w:t xml:space="preserve"> </w:t>
      </w:r>
      <w:r w:rsidR="00C10AA5" w:rsidRPr="00493783">
        <w:rPr>
          <w:rFonts w:cstheme="minorHAnsi"/>
        </w:rPr>
        <w:t>Претендента</w:t>
      </w:r>
      <w:r w:rsidRPr="00493783">
        <w:rPr>
          <w:rFonts w:cstheme="minorHAnsi"/>
        </w:rPr>
        <w:t>, для проверки достоверности указанных сведений.</w:t>
      </w:r>
    </w:p>
    <w:p w14:paraId="7CF4D648" w14:textId="4712F5E2" w:rsidR="00FB3641" w:rsidRPr="00493783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>1.</w:t>
      </w:r>
      <w:r w:rsidR="00BF06E4" w:rsidRPr="00493783">
        <w:rPr>
          <w:rFonts w:cstheme="minorHAnsi"/>
        </w:rPr>
        <w:t>8</w:t>
      </w:r>
      <w:r w:rsidRPr="00493783">
        <w:rPr>
          <w:rFonts w:cstheme="minorHAnsi"/>
        </w:rPr>
        <w:t>.</w:t>
      </w:r>
      <w:r w:rsidR="00FE77EC" w:rsidRPr="00493783">
        <w:rPr>
          <w:rFonts w:cstheme="minorHAnsi"/>
        </w:rPr>
        <w:t>6</w:t>
      </w:r>
      <w:r w:rsidR="00461C17" w:rsidRPr="00493783">
        <w:rPr>
          <w:rFonts w:cstheme="minorHAnsi"/>
        </w:rPr>
        <w:t xml:space="preserve">. </w:t>
      </w:r>
      <w:r w:rsidRPr="00493783">
        <w:rPr>
          <w:rFonts w:cstheme="minorHAnsi"/>
        </w:rPr>
        <w:t>Указание неверных сведений может сл</w:t>
      </w:r>
      <w:r w:rsidR="006C2EF5" w:rsidRPr="00493783">
        <w:rPr>
          <w:rFonts w:cstheme="minorHAnsi"/>
        </w:rPr>
        <w:t>ужить основанием для отклонения З</w:t>
      </w:r>
      <w:r w:rsidR="00A169C9" w:rsidRPr="00493783">
        <w:rPr>
          <w:rFonts w:cstheme="minorHAnsi"/>
        </w:rPr>
        <w:t>аявки</w:t>
      </w:r>
      <w:r w:rsidRPr="00493783">
        <w:rPr>
          <w:rFonts w:cstheme="minorHAnsi"/>
        </w:rPr>
        <w:t xml:space="preserve"> </w:t>
      </w:r>
      <w:r w:rsidR="006C2EF5" w:rsidRPr="00493783">
        <w:rPr>
          <w:rFonts w:cstheme="minorHAnsi"/>
        </w:rPr>
        <w:t>Претендента</w:t>
      </w:r>
      <w:r w:rsidRPr="00493783">
        <w:rPr>
          <w:rFonts w:cstheme="minorHAnsi"/>
        </w:rPr>
        <w:t>.</w:t>
      </w:r>
    </w:p>
    <w:p w14:paraId="323BF889" w14:textId="6101CFB7" w:rsidR="00BE6032" w:rsidRPr="00493783" w:rsidRDefault="00FB3641" w:rsidP="00BE603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bookmarkStart w:id="16" w:name="_Toc132902493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Порядок </w:t>
      </w:r>
      <w:r w:rsidR="00B728F0"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определения победителя </w:t>
      </w:r>
      <w:r w:rsidR="0025038A" w:rsidRPr="00493783">
        <w:rPr>
          <w:rFonts w:asciiTheme="minorHAnsi" w:hAnsiTheme="minorHAnsi" w:cstheme="minorHAnsi"/>
          <w:b/>
          <w:i w:val="0"/>
          <w:sz w:val="24"/>
          <w:szCs w:val="24"/>
        </w:rPr>
        <w:t>Запроса предложений</w:t>
      </w:r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.</w:t>
      </w:r>
      <w:bookmarkStart w:id="17" w:name="_Toc515863128"/>
      <w:bookmarkStart w:id="18" w:name="_Toc34648352"/>
      <w:bookmarkStart w:id="19" w:name="_Toc33016381"/>
      <w:bookmarkEnd w:id="16"/>
    </w:p>
    <w:p w14:paraId="1FB029CC" w14:textId="49078815" w:rsidR="00BE6032" w:rsidRPr="00493783" w:rsidRDefault="00BE6032" w:rsidP="00282DB8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Победителем </w:t>
      </w:r>
      <w:r w:rsidR="009720B2" w:rsidRPr="00493783">
        <w:rPr>
          <w:rFonts w:cstheme="minorHAnsi"/>
        </w:rPr>
        <w:t>Запроса предложений</w:t>
      </w:r>
      <w:r w:rsidR="00282DB8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 xml:space="preserve">признается </w:t>
      </w:r>
      <w:r w:rsidR="00282DB8" w:rsidRPr="00493783">
        <w:rPr>
          <w:rFonts w:cstheme="minorHAnsi"/>
        </w:rPr>
        <w:t>Участник</w:t>
      </w:r>
      <w:r w:rsidRPr="00493783">
        <w:rPr>
          <w:rFonts w:cstheme="minorHAnsi"/>
        </w:rPr>
        <w:t>, котор</w:t>
      </w:r>
      <w:r w:rsidR="00282DB8" w:rsidRPr="00493783">
        <w:rPr>
          <w:rFonts w:cstheme="minorHAnsi"/>
        </w:rPr>
        <w:t>ый</w:t>
      </w:r>
      <w:r w:rsidRPr="00493783">
        <w:rPr>
          <w:rFonts w:cstheme="minorHAnsi"/>
        </w:rPr>
        <w:t xml:space="preserve"> </w:t>
      </w:r>
      <w:r w:rsidR="00C613F1" w:rsidRPr="00493783">
        <w:rPr>
          <w:rFonts w:cstheme="minorHAnsi"/>
        </w:rPr>
        <w:t>сделал</w:t>
      </w:r>
      <w:r w:rsidRPr="00493783">
        <w:rPr>
          <w:rFonts w:cstheme="minorHAnsi"/>
        </w:rPr>
        <w:t xml:space="preserve"> сам</w:t>
      </w:r>
      <w:r w:rsidR="00282DB8" w:rsidRPr="00493783">
        <w:rPr>
          <w:rFonts w:cstheme="minorHAnsi"/>
        </w:rPr>
        <w:t>ое</w:t>
      </w:r>
      <w:r w:rsidRPr="00493783">
        <w:rPr>
          <w:rFonts w:cstheme="minorHAnsi"/>
        </w:rPr>
        <w:t xml:space="preserve"> высок</w:t>
      </w:r>
      <w:r w:rsidR="00282DB8" w:rsidRPr="00493783">
        <w:rPr>
          <w:rFonts w:cstheme="minorHAnsi"/>
        </w:rPr>
        <w:t>ое</w:t>
      </w:r>
      <w:r w:rsidRPr="00493783">
        <w:rPr>
          <w:rFonts w:cstheme="minorHAnsi"/>
        </w:rPr>
        <w:t xml:space="preserve"> </w:t>
      </w:r>
      <w:r w:rsidR="00282DB8" w:rsidRPr="00493783">
        <w:rPr>
          <w:rFonts w:cstheme="minorHAnsi"/>
        </w:rPr>
        <w:t>ценовое предложение</w:t>
      </w:r>
      <w:r w:rsidR="00C613F1" w:rsidRPr="00493783">
        <w:rPr>
          <w:rFonts w:cstheme="minorHAnsi"/>
        </w:rPr>
        <w:t xml:space="preserve"> по итогам </w:t>
      </w:r>
      <w:r w:rsidR="00E529B7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 xml:space="preserve">. Предложению такого участника присваивается первый порядковый номер. </w:t>
      </w:r>
    </w:p>
    <w:p w14:paraId="1531878F" w14:textId="77777777" w:rsidR="00C85C0B" w:rsidRPr="00493783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0" w:name="_Toc132902494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Права Заказчика</w:t>
      </w:r>
      <w:bookmarkEnd w:id="17"/>
      <w:bookmarkEnd w:id="18"/>
      <w:bookmarkEnd w:id="19"/>
      <w:bookmarkEnd w:id="20"/>
    </w:p>
    <w:p w14:paraId="282A3904" w14:textId="4EF94D7B" w:rsidR="00C85C0B" w:rsidRPr="00493783" w:rsidRDefault="000E622A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По итогам проведения </w:t>
      </w:r>
      <w:r w:rsidR="00E529B7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 xml:space="preserve"> Заказчик не обязан заключать договор с </w:t>
      </w:r>
      <w:r w:rsidR="006D6C5C" w:rsidRPr="00493783">
        <w:rPr>
          <w:rFonts w:cstheme="minorHAnsi"/>
        </w:rPr>
        <w:t>П</w:t>
      </w:r>
      <w:r w:rsidRPr="00493783">
        <w:rPr>
          <w:rFonts w:cstheme="minorHAnsi"/>
        </w:rPr>
        <w:t>обедителем</w:t>
      </w:r>
      <w:r w:rsidR="006C2D9F" w:rsidRPr="00493783">
        <w:rPr>
          <w:rFonts w:cstheme="minorHAnsi"/>
        </w:rPr>
        <w:t xml:space="preserve"> </w:t>
      </w:r>
      <w:r w:rsidR="00D86529" w:rsidRPr="00493783">
        <w:rPr>
          <w:rFonts w:cstheme="minorHAnsi"/>
        </w:rPr>
        <w:t>Запроса предложений</w:t>
      </w:r>
      <w:r w:rsidR="006C2D9F" w:rsidRPr="00493783">
        <w:rPr>
          <w:rFonts w:cstheme="minorHAnsi"/>
        </w:rPr>
        <w:t>.</w:t>
      </w:r>
    </w:p>
    <w:p w14:paraId="76DA0D8A" w14:textId="77777777" w:rsidR="00C85C0B" w:rsidRPr="00493783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При необходимости Заказчик имеет право затребовать от Участника дополнительные документы и информацию.</w:t>
      </w:r>
    </w:p>
    <w:p w14:paraId="26466517" w14:textId="77777777" w:rsidR="00C85C0B" w:rsidRPr="00493783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1" w:name="_Toc34648353"/>
      <w:bookmarkStart w:id="22" w:name="_Toc132902495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Недобросовестные действия</w:t>
      </w:r>
      <w:bookmarkEnd w:id="21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 Участника</w:t>
      </w:r>
      <w:bookmarkEnd w:id="22"/>
    </w:p>
    <w:p w14:paraId="75A0E3DE" w14:textId="30A8CA40" w:rsidR="00C85C0B" w:rsidRPr="00493783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К недобросовестным действиям Участников относятся действия, которые выражаются в том, что Участник, подавший</w:t>
      </w:r>
      <w:r w:rsidR="001F0B83" w:rsidRPr="00493783">
        <w:rPr>
          <w:rFonts w:cstheme="minorHAnsi"/>
        </w:rPr>
        <w:t xml:space="preserve"> </w:t>
      </w:r>
      <w:r w:rsidR="00282DB8" w:rsidRPr="00493783">
        <w:rPr>
          <w:rFonts w:cstheme="minorHAnsi"/>
        </w:rPr>
        <w:t>Заявку</w:t>
      </w:r>
      <w:r w:rsidRPr="00493783">
        <w:rPr>
          <w:rFonts w:cstheme="minorHAnsi"/>
        </w:rPr>
        <w:t xml:space="preserve">, прямо или косвенно предлагает, дает, либо соглашается дать любому должностному лицу (служащему) Заказчика вознаграждение в любой форме </w:t>
      </w:r>
      <w:r w:rsidRPr="00493783">
        <w:rPr>
          <w:rFonts w:cstheme="minorHAnsi"/>
        </w:rPr>
        <w:lastRenderedPageBreak/>
        <w:t>(предложение о найме или какая-либо другая услуга, либо материальное вознаграждение) в целях оказания воз</w:t>
      </w:r>
      <w:r w:rsidR="001F0B83" w:rsidRPr="00493783">
        <w:rPr>
          <w:rFonts w:cstheme="minorHAnsi"/>
        </w:rPr>
        <w:t xml:space="preserve">действия на проведение </w:t>
      </w:r>
      <w:r w:rsidR="001A3BD8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>, совершение иного действия, принятие решения или применение какой-либо процедуры Заказчиком.</w:t>
      </w:r>
    </w:p>
    <w:p w14:paraId="3852A48D" w14:textId="13AAAA14" w:rsidR="00C85C0B" w:rsidRPr="00493783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Заказчик, в случае установления им недобросовестности действий Участника, отстраняет его от участия в </w:t>
      </w:r>
      <w:r w:rsidR="00AB21ED" w:rsidRPr="00493783">
        <w:rPr>
          <w:rFonts w:cstheme="minorHAnsi"/>
        </w:rPr>
        <w:t>Запросе предложений</w:t>
      </w:r>
      <w:r w:rsidRPr="00493783">
        <w:rPr>
          <w:rFonts w:cstheme="minorHAnsi"/>
        </w:rPr>
        <w:t xml:space="preserve">. </w:t>
      </w:r>
    </w:p>
    <w:p w14:paraId="557F7416" w14:textId="77777777" w:rsidR="00C85C0B" w:rsidRPr="00493783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3" w:name="_Toc34648354"/>
      <w:bookmarkStart w:id="24" w:name="_Toc132902496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Соблюдение конфиденциальности</w:t>
      </w:r>
      <w:bookmarkEnd w:id="23"/>
      <w:bookmarkEnd w:id="24"/>
    </w:p>
    <w:p w14:paraId="1DF2BA72" w14:textId="17F92123" w:rsidR="00EF6E47" w:rsidRPr="00493783" w:rsidRDefault="00C85C0B" w:rsidP="00D32943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Информация относительно результатов </w:t>
      </w:r>
      <w:r w:rsidR="00665003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>: изучения, оценки и сопоставления</w:t>
      </w:r>
      <w:r w:rsidR="008C178C" w:rsidRPr="00493783">
        <w:rPr>
          <w:rFonts w:cstheme="minorHAnsi"/>
        </w:rPr>
        <w:t xml:space="preserve"> </w:t>
      </w:r>
      <w:r w:rsidR="001F0B83" w:rsidRPr="00493783">
        <w:rPr>
          <w:rFonts w:cstheme="minorHAnsi"/>
        </w:rPr>
        <w:t>предложений</w:t>
      </w:r>
      <w:r w:rsidRPr="00493783">
        <w:rPr>
          <w:rFonts w:cstheme="minorHAnsi"/>
        </w:rPr>
        <w:t xml:space="preserve"> не подлежит разглашению Участникам</w:t>
      </w:r>
      <w:r w:rsidR="008C178C" w:rsidRPr="00493783">
        <w:rPr>
          <w:rFonts w:cstheme="minorHAnsi"/>
        </w:rPr>
        <w:t xml:space="preserve"> </w:t>
      </w:r>
      <w:r w:rsidR="00EB0743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>.</w:t>
      </w:r>
    </w:p>
    <w:p w14:paraId="4F6F9AA3" w14:textId="77777777" w:rsidR="00EF6E47" w:rsidRPr="00493783" w:rsidRDefault="00EF6E47">
      <w:pPr>
        <w:rPr>
          <w:rFonts w:cstheme="minorHAnsi"/>
        </w:rPr>
      </w:pPr>
      <w:r w:rsidRPr="00493783">
        <w:rPr>
          <w:rFonts w:cstheme="minorHAnsi"/>
        </w:rPr>
        <w:br w:type="page"/>
      </w:r>
    </w:p>
    <w:p w14:paraId="64A5CC38" w14:textId="353ECF81" w:rsidR="00EF6E47" w:rsidRPr="00493783" w:rsidRDefault="00EF6E47" w:rsidP="003C2818">
      <w:pPr>
        <w:pStyle w:val="af7"/>
        <w:tabs>
          <w:tab w:val="right" w:pos="10091"/>
        </w:tabs>
        <w:jc w:val="right"/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</w:pPr>
      <w:bookmarkStart w:id="25" w:name="_Toc132902497"/>
      <w:r w:rsidRPr="00493783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lastRenderedPageBreak/>
        <w:t>Приложение № 1</w:t>
      </w:r>
      <w:r w:rsidR="00D857CA" w:rsidRPr="00493783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 </w:t>
      </w:r>
      <w:r w:rsidR="00D857CA" w:rsidRPr="00493783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br/>
      </w:r>
      <w:r w:rsidRPr="00493783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к Документации </w:t>
      </w:r>
      <w:r w:rsidR="003159D5" w:rsidRPr="00493783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493783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 № </w:t>
      </w:r>
      <w:r w:rsidR="007201F0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33</w:t>
      </w:r>
      <w:bookmarkEnd w:id="25"/>
    </w:p>
    <w:p w14:paraId="5F55DD75" w14:textId="77777777" w:rsidR="00EF6E47" w:rsidRPr="00493783" w:rsidRDefault="00EF6E47" w:rsidP="00EF6E47">
      <w:pPr>
        <w:tabs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</w:p>
    <w:p w14:paraId="47988005" w14:textId="584D9B1F" w:rsidR="00EF6E47" w:rsidRPr="00493783" w:rsidRDefault="00EF6E47" w:rsidP="00EF6E47">
      <w:pPr>
        <w:tabs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  <w:r w:rsidRPr="00493783">
        <w:rPr>
          <w:rFonts w:eastAsia="Calibri" w:cstheme="minorHAnsi"/>
          <w:lang w:eastAsia="en-US"/>
        </w:rPr>
        <w:t>Перечень вагонов</w:t>
      </w:r>
    </w:p>
    <w:tbl>
      <w:tblPr>
        <w:tblW w:w="7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3041"/>
        <w:gridCol w:w="2704"/>
      </w:tblGrid>
      <w:tr w:rsidR="00220895" w:rsidRPr="00220895" w14:paraId="0FB5E47C" w14:textId="77777777" w:rsidTr="007201F0">
        <w:trPr>
          <w:trHeight w:val="593"/>
          <w:jc w:val="center"/>
        </w:trPr>
        <w:tc>
          <w:tcPr>
            <w:tcW w:w="1430" w:type="dxa"/>
            <w:vAlign w:val="center"/>
            <w:hideMark/>
          </w:tcPr>
          <w:p w14:paraId="71A41AA5" w14:textId="77777777" w:rsidR="00220895" w:rsidRPr="00220895" w:rsidRDefault="00220895" w:rsidP="0022089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 xml:space="preserve">№ </w:t>
            </w:r>
            <w:proofErr w:type="spellStart"/>
            <w:r w:rsidRPr="00220895">
              <w:rPr>
                <w:rFonts w:ascii="Calibri" w:eastAsia="Times New Roman" w:hAnsi="Calibri" w:cs="Calibri"/>
                <w:color w:val="000000"/>
              </w:rPr>
              <w:t>п.п</w:t>
            </w:r>
            <w:proofErr w:type="spellEnd"/>
            <w:r w:rsidRPr="0022089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041" w:type="dxa"/>
            <w:vAlign w:val="center"/>
            <w:hideMark/>
          </w:tcPr>
          <w:p w14:paraId="3F9F283F" w14:textId="77777777" w:rsidR="00220895" w:rsidRPr="00220895" w:rsidRDefault="00220895" w:rsidP="0022089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№ вагона</w:t>
            </w:r>
          </w:p>
        </w:tc>
        <w:tc>
          <w:tcPr>
            <w:tcW w:w="2704" w:type="dxa"/>
            <w:vAlign w:val="center"/>
            <w:hideMark/>
          </w:tcPr>
          <w:p w14:paraId="57D7DFE9" w14:textId="77777777" w:rsidR="00220895" w:rsidRPr="00220895" w:rsidRDefault="00220895" w:rsidP="0022089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Модель</w:t>
            </w:r>
          </w:p>
        </w:tc>
      </w:tr>
      <w:tr w:rsidR="007201F0" w:rsidRPr="00220895" w14:paraId="69A4A2BB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00B1FAB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5CACCEB" w14:textId="7BBDF3D5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53222469</w:t>
            </w:r>
          </w:p>
        </w:tc>
        <w:tc>
          <w:tcPr>
            <w:tcW w:w="2704" w:type="dxa"/>
            <w:vAlign w:val="center"/>
            <w:hideMark/>
          </w:tcPr>
          <w:p w14:paraId="60243F7E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62393D2B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C03D797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A72BF21" w14:textId="41403175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53223921</w:t>
            </w:r>
          </w:p>
        </w:tc>
        <w:tc>
          <w:tcPr>
            <w:tcW w:w="2704" w:type="dxa"/>
            <w:vAlign w:val="center"/>
            <w:hideMark/>
          </w:tcPr>
          <w:p w14:paraId="4F1B37D1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27F15C0C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8EC7835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2CC5E13" w14:textId="56B631BD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53226502</w:t>
            </w:r>
          </w:p>
        </w:tc>
        <w:tc>
          <w:tcPr>
            <w:tcW w:w="2704" w:type="dxa"/>
            <w:vAlign w:val="center"/>
            <w:hideMark/>
          </w:tcPr>
          <w:p w14:paraId="6541CA0E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1755EB3E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164ED7B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7F77F92" w14:textId="269F1081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53227369</w:t>
            </w:r>
          </w:p>
        </w:tc>
        <w:tc>
          <w:tcPr>
            <w:tcW w:w="2704" w:type="dxa"/>
            <w:vAlign w:val="center"/>
            <w:hideMark/>
          </w:tcPr>
          <w:p w14:paraId="7CE5CF7D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76F00CAC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62E74AD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F3EF1CE" w14:textId="3F48ED78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95022075</w:t>
            </w:r>
          </w:p>
        </w:tc>
        <w:tc>
          <w:tcPr>
            <w:tcW w:w="2704" w:type="dxa"/>
            <w:vAlign w:val="center"/>
            <w:hideMark/>
          </w:tcPr>
          <w:p w14:paraId="3CCF4753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50138BDE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223144C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6CEA484" w14:textId="6BCAEECE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95022786</w:t>
            </w:r>
          </w:p>
        </w:tc>
        <w:tc>
          <w:tcPr>
            <w:tcW w:w="2704" w:type="dxa"/>
            <w:vAlign w:val="center"/>
            <w:hideMark/>
          </w:tcPr>
          <w:p w14:paraId="008A2E01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7654F0F0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8E9A3A3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63756F1" w14:textId="63384959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95032868</w:t>
            </w:r>
          </w:p>
        </w:tc>
        <w:tc>
          <w:tcPr>
            <w:tcW w:w="2704" w:type="dxa"/>
            <w:vAlign w:val="center"/>
            <w:hideMark/>
          </w:tcPr>
          <w:p w14:paraId="240F3445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372CBAEB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3AC1808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C22B3A9" w14:textId="0162C68F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95035168</w:t>
            </w:r>
          </w:p>
        </w:tc>
        <w:tc>
          <w:tcPr>
            <w:tcW w:w="2704" w:type="dxa"/>
            <w:vAlign w:val="center"/>
            <w:hideMark/>
          </w:tcPr>
          <w:p w14:paraId="0A53428C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5514FA6B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A0B9CD7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A8CCB48" w14:textId="45680CA7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95075388</w:t>
            </w:r>
          </w:p>
        </w:tc>
        <w:tc>
          <w:tcPr>
            <w:tcW w:w="2704" w:type="dxa"/>
            <w:vAlign w:val="center"/>
            <w:hideMark/>
          </w:tcPr>
          <w:p w14:paraId="465F6791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590DD05F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0D7C56C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0BD7EF4" w14:textId="43BA3F0E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95089801</w:t>
            </w:r>
          </w:p>
        </w:tc>
        <w:tc>
          <w:tcPr>
            <w:tcW w:w="2704" w:type="dxa"/>
            <w:vAlign w:val="center"/>
            <w:hideMark/>
          </w:tcPr>
          <w:p w14:paraId="50BC0B64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000DE332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1FFAC93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88C31A2" w14:textId="5B11DFF7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95114575</w:t>
            </w:r>
          </w:p>
        </w:tc>
        <w:tc>
          <w:tcPr>
            <w:tcW w:w="2704" w:type="dxa"/>
            <w:vAlign w:val="center"/>
            <w:hideMark/>
          </w:tcPr>
          <w:p w14:paraId="4558F077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4A411826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FD1A019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7F7BBFF" w14:textId="57C9E570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95118139</w:t>
            </w:r>
          </w:p>
        </w:tc>
        <w:tc>
          <w:tcPr>
            <w:tcW w:w="2704" w:type="dxa"/>
            <w:vAlign w:val="center"/>
            <w:hideMark/>
          </w:tcPr>
          <w:p w14:paraId="15F3EFBE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1AE62EAD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E4858A0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87CBE66" w14:textId="7773EA4D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95125142</w:t>
            </w:r>
          </w:p>
        </w:tc>
        <w:tc>
          <w:tcPr>
            <w:tcW w:w="2704" w:type="dxa"/>
            <w:vAlign w:val="center"/>
            <w:hideMark/>
          </w:tcPr>
          <w:p w14:paraId="64A14BCF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22039EC8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B995A99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5355875" w14:textId="34F08C67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95126165</w:t>
            </w:r>
          </w:p>
        </w:tc>
        <w:tc>
          <w:tcPr>
            <w:tcW w:w="2704" w:type="dxa"/>
            <w:vAlign w:val="center"/>
            <w:hideMark/>
          </w:tcPr>
          <w:p w14:paraId="3A8F2ECF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4A283FB4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FEF217D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3E4B984" w14:textId="0B470BC9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95132171</w:t>
            </w:r>
          </w:p>
        </w:tc>
        <w:tc>
          <w:tcPr>
            <w:tcW w:w="2704" w:type="dxa"/>
            <w:vAlign w:val="center"/>
            <w:hideMark/>
          </w:tcPr>
          <w:p w14:paraId="48ADAF3B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0618E457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520AAFF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14C9A81" w14:textId="3F9BD29F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95139374</w:t>
            </w:r>
          </w:p>
        </w:tc>
        <w:tc>
          <w:tcPr>
            <w:tcW w:w="2704" w:type="dxa"/>
            <w:vAlign w:val="center"/>
            <w:hideMark/>
          </w:tcPr>
          <w:p w14:paraId="02D0249A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23D431FD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3FCA086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DA6E0A8" w14:textId="57EBE4DE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95142170</w:t>
            </w:r>
          </w:p>
        </w:tc>
        <w:tc>
          <w:tcPr>
            <w:tcW w:w="2704" w:type="dxa"/>
            <w:vAlign w:val="center"/>
            <w:hideMark/>
          </w:tcPr>
          <w:p w14:paraId="56054927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17DEA79C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E8E8211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C2080C5" w14:textId="0FB800F4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95151643</w:t>
            </w:r>
          </w:p>
        </w:tc>
        <w:tc>
          <w:tcPr>
            <w:tcW w:w="2704" w:type="dxa"/>
            <w:vAlign w:val="center"/>
            <w:hideMark/>
          </w:tcPr>
          <w:p w14:paraId="65F8E10D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024CE83B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3D0D720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DD9BD18" w14:textId="21093E20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95153706</w:t>
            </w:r>
          </w:p>
        </w:tc>
        <w:tc>
          <w:tcPr>
            <w:tcW w:w="2704" w:type="dxa"/>
            <w:vAlign w:val="center"/>
            <w:hideMark/>
          </w:tcPr>
          <w:p w14:paraId="75380CB8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25173537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B75DCCC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3A4753F" w14:textId="7AA10EEA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95155164</w:t>
            </w:r>
          </w:p>
        </w:tc>
        <w:tc>
          <w:tcPr>
            <w:tcW w:w="2704" w:type="dxa"/>
            <w:vAlign w:val="center"/>
            <w:hideMark/>
          </w:tcPr>
          <w:p w14:paraId="6732DB62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02E7C7A6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6614711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CF0009C" w14:textId="0FC6172E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95159372</w:t>
            </w:r>
          </w:p>
        </w:tc>
        <w:tc>
          <w:tcPr>
            <w:tcW w:w="2704" w:type="dxa"/>
            <w:vAlign w:val="center"/>
            <w:hideMark/>
          </w:tcPr>
          <w:p w14:paraId="7E544BAA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7E90F65A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0E2EDC5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CC85676" w14:textId="3D73F00A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95162053</w:t>
            </w:r>
          </w:p>
        </w:tc>
        <w:tc>
          <w:tcPr>
            <w:tcW w:w="2704" w:type="dxa"/>
            <w:vAlign w:val="center"/>
            <w:hideMark/>
          </w:tcPr>
          <w:p w14:paraId="5CA9F10A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7EBA547D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A47E637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35787D9" w14:textId="23CC8F8B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95173522</w:t>
            </w:r>
          </w:p>
        </w:tc>
        <w:tc>
          <w:tcPr>
            <w:tcW w:w="2704" w:type="dxa"/>
            <w:vAlign w:val="center"/>
            <w:hideMark/>
          </w:tcPr>
          <w:p w14:paraId="60036EB1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33CA9BF9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D483798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689A98B" w14:textId="79AB8E26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95182713</w:t>
            </w:r>
          </w:p>
        </w:tc>
        <w:tc>
          <w:tcPr>
            <w:tcW w:w="2704" w:type="dxa"/>
            <w:vAlign w:val="center"/>
            <w:hideMark/>
          </w:tcPr>
          <w:p w14:paraId="4A3A25D8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10747163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ECE6463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EEE2E5D" w14:textId="45795305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95183208</w:t>
            </w:r>
          </w:p>
        </w:tc>
        <w:tc>
          <w:tcPr>
            <w:tcW w:w="2704" w:type="dxa"/>
            <w:vAlign w:val="center"/>
            <w:hideMark/>
          </w:tcPr>
          <w:p w14:paraId="22757E21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449F6200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E2E9BAF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D1775AC" w14:textId="5A72D389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95194452</w:t>
            </w:r>
          </w:p>
        </w:tc>
        <w:tc>
          <w:tcPr>
            <w:tcW w:w="2704" w:type="dxa"/>
            <w:vAlign w:val="center"/>
            <w:hideMark/>
          </w:tcPr>
          <w:p w14:paraId="480A0CF1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4BF8AC4B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17F7BC8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2BC8313" w14:textId="022A1E1E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95195178</w:t>
            </w:r>
          </w:p>
        </w:tc>
        <w:tc>
          <w:tcPr>
            <w:tcW w:w="2704" w:type="dxa"/>
            <w:vAlign w:val="center"/>
            <w:hideMark/>
          </w:tcPr>
          <w:p w14:paraId="14FD1418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21A5CF25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DF6A658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A58436E" w14:textId="24D2153B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95196341</w:t>
            </w:r>
          </w:p>
        </w:tc>
        <w:tc>
          <w:tcPr>
            <w:tcW w:w="2704" w:type="dxa"/>
            <w:vAlign w:val="center"/>
            <w:hideMark/>
          </w:tcPr>
          <w:p w14:paraId="471F950C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524D8165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108737D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C437353" w14:textId="2A8531FC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95198263</w:t>
            </w:r>
          </w:p>
        </w:tc>
        <w:tc>
          <w:tcPr>
            <w:tcW w:w="2704" w:type="dxa"/>
            <w:vAlign w:val="center"/>
            <w:hideMark/>
          </w:tcPr>
          <w:p w14:paraId="72AC2D29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4DE5BB8D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269D124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0891690" w14:textId="52DB47D8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95202628</w:t>
            </w:r>
          </w:p>
        </w:tc>
        <w:tc>
          <w:tcPr>
            <w:tcW w:w="2704" w:type="dxa"/>
            <w:vAlign w:val="center"/>
            <w:hideMark/>
          </w:tcPr>
          <w:p w14:paraId="16336CE8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5EC6A7EB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158DDB4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93DEED3" w14:textId="41600542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95202966</w:t>
            </w:r>
          </w:p>
        </w:tc>
        <w:tc>
          <w:tcPr>
            <w:tcW w:w="2704" w:type="dxa"/>
            <w:vAlign w:val="center"/>
            <w:hideMark/>
          </w:tcPr>
          <w:p w14:paraId="67FFE37A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137C93DE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624D218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D9C8F86" w14:textId="1BB67C03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95214433</w:t>
            </w:r>
          </w:p>
        </w:tc>
        <w:tc>
          <w:tcPr>
            <w:tcW w:w="2704" w:type="dxa"/>
            <w:vAlign w:val="center"/>
            <w:hideMark/>
          </w:tcPr>
          <w:p w14:paraId="0A3AF959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0FE98563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D415888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EEE2BAE" w14:textId="42C03A0F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95214516</w:t>
            </w:r>
          </w:p>
        </w:tc>
        <w:tc>
          <w:tcPr>
            <w:tcW w:w="2704" w:type="dxa"/>
            <w:vAlign w:val="center"/>
            <w:hideMark/>
          </w:tcPr>
          <w:p w14:paraId="520E769F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1F4469CD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CAECF5B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95585DD" w14:textId="6380296A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95214706</w:t>
            </w:r>
          </w:p>
        </w:tc>
        <w:tc>
          <w:tcPr>
            <w:tcW w:w="2704" w:type="dxa"/>
            <w:vAlign w:val="center"/>
            <w:hideMark/>
          </w:tcPr>
          <w:p w14:paraId="50FD44C7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4620FF0E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E9B9958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2567D77" w14:textId="46C1AACA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95222675</w:t>
            </w:r>
          </w:p>
        </w:tc>
        <w:tc>
          <w:tcPr>
            <w:tcW w:w="2704" w:type="dxa"/>
            <w:vAlign w:val="center"/>
            <w:hideMark/>
          </w:tcPr>
          <w:p w14:paraId="5B18166B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19CF7579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AE5A369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6BADF7D" w14:textId="0EC1D4B6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95225249</w:t>
            </w:r>
          </w:p>
        </w:tc>
        <w:tc>
          <w:tcPr>
            <w:tcW w:w="2704" w:type="dxa"/>
            <w:vAlign w:val="center"/>
            <w:hideMark/>
          </w:tcPr>
          <w:p w14:paraId="5A1CB16C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0B5BB8D2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6DA5263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09778FB" w14:textId="3D0A0EFA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95232336</w:t>
            </w:r>
          </w:p>
        </w:tc>
        <w:tc>
          <w:tcPr>
            <w:tcW w:w="2704" w:type="dxa"/>
            <w:vAlign w:val="center"/>
            <w:hideMark/>
          </w:tcPr>
          <w:p w14:paraId="0E0906EF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33B70BBD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8CE1A64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5D760D1" w14:textId="45ED63E3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95236386</w:t>
            </w:r>
          </w:p>
        </w:tc>
        <w:tc>
          <w:tcPr>
            <w:tcW w:w="2704" w:type="dxa"/>
            <w:vAlign w:val="center"/>
            <w:hideMark/>
          </w:tcPr>
          <w:p w14:paraId="62AA20BE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0F1ECEA2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04A2F06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8FAB919" w14:textId="3F1DD7DA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95238325</w:t>
            </w:r>
          </w:p>
        </w:tc>
        <w:tc>
          <w:tcPr>
            <w:tcW w:w="2704" w:type="dxa"/>
            <w:vAlign w:val="center"/>
            <w:hideMark/>
          </w:tcPr>
          <w:p w14:paraId="159BA53D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1B52FE4B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BE9DC8B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lastRenderedPageBreak/>
              <w:t>40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5BE831B" w14:textId="76EE9E9C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95238739</w:t>
            </w:r>
          </w:p>
        </w:tc>
        <w:tc>
          <w:tcPr>
            <w:tcW w:w="2704" w:type="dxa"/>
            <w:vAlign w:val="center"/>
            <w:hideMark/>
          </w:tcPr>
          <w:p w14:paraId="38B88F01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04634AC4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9F2506C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0041C85" w14:textId="3B47AD66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95242756</w:t>
            </w:r>
          </w:p>
        </w:tc>
        <w:tc>
          <w:tcPr>
            <w:tcW w:w="2704" w:type="dxa"/>
            <w:vAlign w:val="center"/>
            <w:hideMark/>
          </w:tcPr>
          <w:p w14:paraId="78C6F99F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0C848227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037FA5F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E8CFF0E" w14:textId="47D3FD18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95249645</w:t>
            </w:r>
          </w:p>
        </w:tc>
        <w:tc>
          <w:tcPr>
            <w:tcW w:w="2704" w:type="dxa"/>
            <w:vAlign w:val="center"/>
            <w:hideMark/>
          </w:tcPr>
          <w:p w14:paraId="72218F54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68156E0D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281D6BA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A177F20" w14:textId="2AA14FCC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95250155</w:t>
            </w:r>
          </w:p>
        </w:tc>
        <w:tc>
          <w:tcPr>
            <w:tcW w:w="2704" w:type="dxa"/>
            <w:vAlign w:val="center"/>
            <w:hideMark/>
          </w:tcPr>
          <w:p w14:paraId="5274DB7F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44095169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92BDD8A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2DEB16D" w14:textId="097F02EE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95252177</w:t>
            </w:r>
          </w:p>
        </w:tc>
        <w:tc>
          <w:tcPr>
            <w:tcW w:w="2704" w:type="dxa"/>
            <w:vAlign w:val="center"/>
            <w:hideMark/>
          </w:tcPr>
          <w:p w14:paraId="74498892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519CBF9C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484F31A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B6EEAA2" w14:textId="68A01251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95252359</w:t>
            </w:r>
          </w:p>
        </w:tc>
        <w:tc>
          <w:tcPr>
            <w:tcW w:w="2704" w:type="dxa"/>
            <w:vAlign w:val="center"/>
            <w:hideMark/>
          </w:tcPr>
          <w:p w14:paraId="192C3FEA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6C6AD3BF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56FA814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78FCA07" w14:textId="5FEB8D8F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95255923</w:t>
            </w:r>
          </w:p>
        </w:tc>
        <w:tc>
          <w:tcPr>
            <w:tcW w:w="2704" w:type="dxa"/>
            <w:vAlign w:val="center"/>
            <w:hideMark/>
          </w:tcPr>
          <w:p w14:paraId="52464250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51D5C44F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94A3AAD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FB9D518" w14:textId="6AA28282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95260279</w:t>
            </w:r>
          </w:p>
        </w:tc>
        <w:tc>
          <w:tcPr>
            <w:tcW w:w="2704" w:type="dxa"/>
            <w:vAlign w:val="center"/>
            <w:hideMark/>
          </w:tcPr>
          <w:p w14:paraId="6730AFD1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74942A2B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0D8ED4F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D14A4AC" w14:textId="7775B414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95260634</w:t>
            </w:r>
          </w:p>
        </w:tc>
        <w:tc>
          <w:tcPr>
            <w:tcW w:w="2704" w:type="dxa"/>
            <w:vAlign w:val="center"/>
            <w:hideMark/>
          </w:tcPr>
          <w:p w14:paraId="4BFE446F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413CED1F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3229746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11248C0" w14:textId="798A50F5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95271086</w:t>
            </w:r>
          </w:p>
        </w:tc>
        <w:tc>
          <w:tcPr>
            <w:tcW w:w="2704" w:type="dxa"/>
            <w:vAlign w:val="center"/>
            <w:hideMark/>
          </w:tcPr>
          <w:p w14:paraId="057DAC05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3E02723A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96185AB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D51CEEF" w14:textId="4A50C435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95271359</w:t>
            </w:r>
          </w:p>
        </w:tc>
        <w:tc>
          <w:tcPr>
            <w:tcW w:w="2704" w:type="dxa"/>
            <w:vAlign w:val="center"/>
            <w:hideMark/>
          </w:tcPr>
          <w:p w14:paraId="167C6A30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62D18274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EE4FD26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1D09217" w14:textId="1784132D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95271383</w:t>
            </w:r>
          </w:p>
        </w:tc>
        <w:tc>
          <w:tcPr>
            <w:tcW w:w="2704" w:type="dxa"/>
            <w:vAlign w:val="center"/>
            <w:hideMark/>
          </w:tcPr>
          <w:p w14:paraId="29815CCA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7088790F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A868A83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67C8C6C" w14:textId="40E06ABB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95274163</w:t>
            </w:r>
          </w:p>
        </w:tc>
        <w:tc>
          <w:tcPr>
            <w:tcW w:w="2704" w:type="dxa"/>
            <w:vAlign w:val="center"/>
            <w:hideMark/>
          </w:tcPr>
          <w:p w14:paraId="6323D3FD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7AEDCED0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E9920B9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3891ED2" w14:textId="7C6B6969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95274270</w:t>
            </w:r>
          </w:p>
        </w:tc>
        <w:tc>
          <w:tcPr>
            <w:tcW w:w="2704" w:type="dxa"/>
            <w:vAlign w:val="center"/>
            <w:hideMark/>
          </w:tcPr>
          <w:p w14:paraId="0E7007F4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2F98EE7F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0240417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0BDAA04" w14:textId="3FB7ED69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95274452</w:t>
            </w:r>
          </w:p>
        </w:tc>
        <w:tc>
          <w:tcPr>
            <w:tcW w:w="2704" w:type="dxa"/>
            <w:vAlign w:val="center"/>
            <w:hideMark/>
          </w:tcPr>
          <w:p w14:paraId="1730361F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1C7F3F69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902508F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8D9504D" w14:textId="0E1BB030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95274700</w:t>
            </w:r>
          </w:p>
        </w:tc>
        <w:tc>
          <w:tcPr>
            <w:tcW w:w="2704" w:type="dxa"/>
            <w:vAlign w:val="center"/>
            <w:hideMark/>
          </w:tcPr>
          <w:p w14:paraId="13EA3EFE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2037AB87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8B06E45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3831FB7" w14:textId="5742C926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95278669</w:t>
            </w:r>
          </w:p>
        </w:tc>
        <w:tc>
          <w:tcPr>
            <w:tcW w:w="2704" w:type="dxa"/>
            <w:vAlign w:val="center"/>
            <w:hideMark/>
          </w:tcPr>
          <w:p w14:paraId="5864705E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01FE4614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2BC2AAB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7BDA6AE" w14:textId="382B9AFC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95284501</w:t>
            </w:r>
          </w:p>
        </w:tc>
        <w:tc>
          <w:tcPr>
            <w:tcW w:w="2704" w:type="dxa"/>
            <w:vAlign w:val="center"/>
            <w:hideMark/>
          </w:tcPr>
          <w:p w14:paraId="21B042C5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0D4D8FB4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2D31DD2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82BCFBE" w14:textId="7BE589C3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95285219</w:t>
            </w:r>
          </w:p>
        </w:tc>
        <w:tc>
          <w:tcPr>
            <w:tcW w:w="2704" w:type="dxa"/>
            <w:vAlign w:val="center"/>
            <w:hideMark/>
          </w:tcPr>
          <w:p w14:paraId="53CD7D52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3CA12303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38EA8DB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2F0C9CD" w14:textId="2FE30456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95286274</w:t>
            </w:r>
          </w:p>
        </w:tc>
        <w:tc>
          <w:tcPr>
            <w:tcW w:w="2704" w:type="dxa"/>
            <w:vAlign w:val="center"/>
            <w:hideMark/>
          </w:tcPr>
          <w:p w14:paraId="2A7A9B36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151E6134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CC8ED01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338FAB6" w14:textId="332A32E1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95287652</w:t>
            </w:r>
          </w:p>
        </w:tc>
        <w:tc>
          <w:tcPr>
            <w:tcW w:w="2704" w:type="dxa"/>
            <w:vAlign w:val="center"/>
            <w:hideMark/>
          </w:tcPr>
          <w:p w14:paraId="0BF6C634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4AE73F76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983D717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1DF66F8" w14:textId="74EEC132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95287702</w:t>
            </w:r>
          </w:p>
        </w:tc>
        <w:tc>
          <w:tcPr>
            <w:tcW w:w="2704" w:type="dxa"/>
            <w:vAlign w:val="center"/>
            <w:hideMark/>
          </w:tcPr>
          <w:p w14:paraId="527E1B39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42387BAA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47A5EF8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59A266A" w14:textId="067684BE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95293320</w:t>
            </w:r>
          </w:p>
        </w:tc>
        <w:tc>
          <w:tcPr>
            <w:tcW w:w="2704" w:type="dxa"/>
            <w:vAlign w:val="center"/>
            <w:hideMark/>
          </w:tcPr>
          <w:p w14:paraId="05C06D94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1E4F0954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BED0BBE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FE8297A" w14:textId="0BCF1DF5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95294179</w:t>
            </w:r>
          </w:p>
        </w:tc>
        <w:tc>
          <w:tcPr>
            <w:tcW w:w="2704" w:type="dxa"/>
            <w:vAlign w:val="center"/>
            <w:hideMark/>
          </w:tcPr>
          <w:p w14:paraId="288C02AA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0B270394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9259FA0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3699B3D" w14:textId="23BCE492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95295606</w:t>
            </w:r>
          </w:p>
        </w:tc>
        <w:tc>
          <w:tcPr>
            <w:tcW w:w="2704" w:type="dxa"/>
            <w:vAlign w:val="center"/>
            <w:hideMark/>
          </w:tcPr>
          <w:p w14:paraId="55752C08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05BD3F40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2C101FB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175E361" w14:textId="20998118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95297107</w:t>
            </w:r>
          </w:p>
        </w:tc>
        <w:tc>
          <w:tcPr>
            <w:tcW w:w="2704" w:type="dxa"/>
            <w:vAlign w:val="center"/>
            <w:hideMark/>
          </w:tcPr>
          <w:p w14:paraId="52A10157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01F653DE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8302928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AA7B221" w14:textId="3BFA3735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95298048</w:t>
            </w:r>
          </w:p>
        </w:tc>
        <w:tc>
          <w:tcPr>
            <w:tcW w:w="2704" w:type="dxa"/>
            <w:vAlign w:val="center"/>
            <w:hideMark/>
          </w:tcPr>
          <w:p w14:paraId="0E698A96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6BB697A6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1FC280A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198F0E9" w14:textId="0924BCA8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95300935</w:t>
            </w:r>
          </w:p>
        </w:tc>
        <w:tc>
          <w:tcPr>
            <w:tcW w:w="2704" w:type="dxa"/>
            <w:vAlign w:val="center"/>
            <w:hideMark/>
          </w:tcPr>
          <w:p w14:paraId="035EECFF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066BA30D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6E4B12A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E6D8DD3" w14:textId="616628AF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95301073</w:t>
            </w:r>
          </w:p>
        </w:tc>
        <w:tc>
          <w:tcPr>
            <w:tcW w:w="2704" w:type="dxa"/>
            <w:vAlign w:val="center"/>
            <w:hideMark/>
          </w:tcPr>
          <w:p w14:paraId="6BE68AE7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2B7E860A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A5AE92F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CB0AA82" w14:textId="2733AF7F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95301685</w:t>
            </w:r>
          </w:p>
        </w:tc>
        <w:tc>
          <w:tcPr>
            <w:tcW w:w="2704" w:type="dxa"/>
            <w:vAlign w:val="center"/>
            <w:hideMark/>
          </w:tcPr>
          <w:p w14:paraId="608A0F6C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4BF32349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FE90560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9800241" w14:textId="04E06086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95301982</w:t>
            </w:r>
          </w:p>
        </w:tc>
        <w:tc>
          <w:tcPr>
            <w:tcW w:w="2704" w:type="dxa"/>
            <w:vAlign w:val="center"/>
            <w:hideMark/>
          </w:tcPr>
          <w:p w14:paraId="5EE32AF0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1925377D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99D8927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BA36AA5" w14:textId="2EE3AFCD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95302527</w:t>
            </w:r>
          </w:p>
        </w:tc>
        <w:tc>
          <w:tcPr>
            <w:tcW w:w="2704" w:type="dxa"/>
            <w:vAlign w:val="center"/>
            <w:hideMark/>
          </w:tcPr>
          <w:p w14:paraId="073F0EBE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67256DF4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3CE6D2F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13F7572" w14:textId="6FDC0B02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95303129</w:t>
            </w:r>
          </w:p>
        </w:tc>
        <w:tc>
          <w:tcPr>
            <w:tcW w:w="2704" w:type="dxa"/>
            <w:vAlign w:val="center"/>
            <w:hideMark/>
          </w:tcPr>
          <w:p w14:paraId="5A897A4B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4FBDA2A5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1F81A43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614300A" w14:textId="679F4D20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95303616</w:t>
            </w:r>
          </w:p>
        </w:tc>
        <w:tc>
          <w:tcPr>
            <w:tcW w:w="2704" w:type="dxa"/>
            <w:vAlign w:val="center"/>
            <w:hideMark/>
          </w:tcPr>
          <w:p w14:paraId="0F83D637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3F78C41F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915634B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48EF570" w14:textId="655EB923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95304580</w:t>
            </w:r>
          </w:p>
        </w:tc>
        <w:tc>
          <w:tcPr>
            <w:tcW w:w="2704" w:type="dxa"/>
            <w:vAlign w:val="center"/>
            <w:hideMark/>
          </w:tcPr>
          <w:p w14:paraId="7B6A7E35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05005595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7089F53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0D4E042" w14:textId="7DF15EDC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95312583</w:t>
            </w:r>
          </w:p>
        </w:tc>
        <w:tc>
          <w:tcPr>
            <w:tcW w:w="2704" w:type="dxa"/>
            <w:vAlign w:val="center"/>
            <w:hideMark/>
          </w:tcPr>
          <w:p w14:paraId="41AC2B27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3BC75095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8DFE382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027DCC6" w14:textId="2FD11463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95315347</w:t>
            </w:r>
          </w:p>
        </w:tc>
        <w:tc>
          <w:tcPr>
            <w:tcW w:w="2704" w:type="dxa"/>
            <w:vAlign w:val="center"/>
            <w:hideMark/>
          </w:tcPr>
          <w:p w14:paraId="544D7D28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1E38AE3D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86B30EE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340FB44" w14:textId="0307D430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95321535</w:t>
            </w:r>
          </w:p>
        </w:tc>
        <w:tc>
          <w:tcPr>
            <w:tcW w:w="2704" w:type="dxa"/>
            <w:vAlign w:val="center"/>
            <w:hideMark/>
          </w:tcPr>
          <w:p w14:paraId="1EF4539F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38D7F95F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F812BD4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97B63C5" w14:textId="5E63EE15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95323812</w:t>
            </w:r>
          </w:p>
        </w:tc>
        <w:tc>
          <w:tcPr>
            <w:tcW w:w="2704" w:type="dxa"/>
            <w:vAlign w:val="center"/>
            <w:hideMark/>
          </w:tcPr>
          <w:p w14:paraId="2DAF4ADE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014F13B3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086795E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1EAEC68" w14:textId="3AB181C2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95334900</w:t>
            </w:r>
          </w:p>
        </w:tc>
        <w:tc>
          <w:tcPr>
            <w:tcW w:w="2704" w:type="dxa"/>
            <w:vAlign w:val="center"/>
            <w:hideMark/>
          </w:tcPr>
          <w:p w14:paraId="3C7C22C7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34001075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1B3609D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98E55C7" w14:textId="46CBD00F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95336863</w:t>
            </w:r>
          </w:p>
        </w:tc>
        <w:tc>
          <w:tcPr>
            <w:tcW w:w="2704" w:type="dxa"/>
            <w:vAlign w:val="center"/>
            <w:hideMark/>
          </w:tcPr>
          <w:p w14:paraId="147DAA6F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2C88D15D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18431D3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7780C8C" w14:textId="13F9AE76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95337861</w:t>
            </w:r>
          </w:p>
        </w:tc>
        <w:tc>
          <w:tcPr>
            <w:tcW w:w="2704" w:type="dxa"/>
            <w:vAlign w:val="center"/>
            <w:hideMark/>
          </w:tcPr>
          <w:p w14:paraId="638626BB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7204739E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7D4B92D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6D0A566" w14:textId="6CA6A4A1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95340931</w:t>
            </w:r>
          </w:p>
        </w:tc>
        <w:tc>
          <w:tcPr>
            <w:tcW w:w="2704" w:type="dxa"/>
            <w:vAlign w:val="center"/>
            <w:hideMark/>
          </w:tcPr>
          <w:p w14:paraId="1D6620C9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4919E9CF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FD461DF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1BB6A07" w14:textId="5006A46E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95343000</w:t>
            </w:r>
          </w:p>
        </w:tc>
        <w:tc>
          <w:tcPr>
            <w:tcW w:w="2704" w:type="dxa"/>
            <w:vAlign w:val="center"/>
            <w:hideMark/>
          </w:tcPr>
          <w:p w14:paraId="0DDF42FF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6FA36AAB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22B8B63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B8EF8A1" w14:textId="29DEF830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95343216</w:t>
            </w:r>
          </w:p>
        </w:tc>
        <w:tc>
          <w:tcPr>
            <w:tcW w:w="2704" w:type="dxa"/>
            <w:vAlign w:val="center"/>
            <w:hideMark/>
          </w:tcPr>
          <w:p w14:paraId="16E52404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432670D8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B400B51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2FF2388" w14:textId="69E41650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95344180</w:t>
            </w:r>
          </w:p>
        </w:tc>
        <w:tc>
          <w:tcPr>
            <w:tcW w:w="2704" w:type="dxa"/>
            <w:vAlign w:val="center"/>
            <w:hideMark/>
          </w:tcPr>
          <w:p w14:paraId="6102CAAE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29E47EBB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4C3DD12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904C3C5" w14:textId="6E38E2D6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95363560</w:t>
            </w:r>
          </w:p>
        </w:tc>
        <w:tc>
          <w:tcPr>
            <w:tcW w:w="2704" w:type="dxa"/>
            <w:vAlign w:val="center"/>
            <w:hideMark/>
          </w:tcPr>
          <w:p w14:paraId="26D73A4E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76034A6B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DDE8ED8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lastRenderedPageBreak/>
              <w:t>87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E1AD62D" w14:textId="17631B8A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95365706</w:t>
            </w:r>
          </w:p>
        </w:tc>
        <w:tc>
          <w:tcPr>
            <w:tcW w:w="2704" w:type="dxa"/>
            <w:vAlign w:val="center"/>
            <w:hideMark/>
          </w:tcPr>
          <w:p w14:paraId="069750CC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70E877F0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74AE06E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E90DC04" w14:textId="502430E8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95372744</w:t>
            </w:r>
          </w:p>
        </w:tc>
        <w:tc>
          <w:tcPr>
            <w:tcW w:w="2704" w:type="dxa"/>
            <w:vAlign w:val="center"/>
            <w:hideMark/>
          </w:tcPr>
          <w:p w14:paraId="66554943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652FD4D5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14E21E8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D779487" w14:textId="177521D4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95373460</w:t>
            </w:r>
          </w:p>
        </w:tc>
        <w:tc>
          <w:tcPr>
            <w:tcW w:w="2704" w:type="dxa"/>
            <w:vAlign w:val="center"/>
            <w:hideMark/>
          </w:tcPr>
          <w:p w14:paraId="7F89D150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69CFA0E2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704E96F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27C4369" w14:textId="039F8AED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95376901</w:t>
            </w:r>
          </w:p>
        </w:tc>
        <w:tc>
          <w:tcPr>
            <w:tcW w:w="2704" w:type="dxa"/>
            <w:vAlign w:val="center"/>
            <w:hideMark/>
          </w:tcPr>
          <w:p w14:paraId="4432BED4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3FC16BEF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D5BDE15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863BF9F" w14:textId="1AA14F76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95377214</w:t>
            </w:r>
          </w:p>
        </w:tc>
        <w:tc>
          <w:tcPr>
            <w:tcW w:w="2704" w:type="dxa"/>
            <w:vAlign w:val="center"/>
            <w:hideMark/>
          </w:tcPr>
          <w:p w14:paraId="15BAF122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76A1A6DE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A568DB5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5874972" w14:textId="39721F89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95380945</w:t>
            </w:r>
          </w:p>
        </w:tc>
        <w:tc>
          <w:tcPr>
            <w:tcW w:w="2704" w:type="dxa"/>
            <w:vAlign w:val="center"/>
            <w:hideMark/>
          </w:tcPr>
          <w:p w14:paraId="12197B73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6A19D216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28B866A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DB05C69" w14:textId="6A30910D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95384160</w:t>
            </w:r>
          </w:p>
        </w:tc>
        <w:tc>
          <w:tcPr>
            <w:tcW w:w="2704" w:type="dxa"/>
            <w:vAlign w:val="center"/>
            <w:hideMark/>
          </w:tcPr>
          <w:p w14:paraId="61D6020F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37A1FE14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B9D919F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6E875B9" w14:textId="64398819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95385837</w:t>
            </w:r>
          </w:p>
        </w:tc>
        <w:tc>
          <w:tcPr>
            <w:tcW w:w="2704" w:type="dxa"/>
            <w:vAlign w:val="center"/>
            <w:hideMark/>
          </w:tcPr>
          <w:p w14:paraId="7EF928DF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1FE0FC1B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C9D23E6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3771835" w14:textId="0E2701E6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95388427</w:t>
            </w:r>
          </w:p>
        </w:tc>
        <w:tc>
          <w:tcPr>
            <w:tcW w:w="2704" w:type="dxa"/>
            <w:vAlign w:val="center"/>
            <w:hideMark/>
          </w:tcPr>
          <w:p w14:paraId="5AE86113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13D84AB4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534685C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6944F04" w14:textId="09808DBB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95389805</w:t>
            </w:r>
          </w:p>
        </w:tc>
        <w:tc>
          <w:tcPr>
            <w:tcW w:w="2704" w:type="dxa"/>
            <w:vAlign w:val="center"/>
            <w:hideMark/>
          </w:tcPr>
          <w:p w14:paraId="52A80BC4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53BDB74C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BB68F77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5AAAB49" w14:textId="23C9E2C0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95391231</w:t>
            </w:r>
          </w:p>
        </w:tc>
        <w:tc>
          <w:tcPr>
            <w:tcW w:w="2704" w:type="dxa"/>
            <w:vAlign w:val="center"/>
            <w:hideMark/>
          </w:tcPr>
          <w:p w14:paraId="0F79EE75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6C4A54D0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02DD2AD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8F7F82F" w14:textId="130CB2D9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95391983</w:t>
            </w:r>
          </w:p>
        </w:tc>
        <w:tc>
          <w:tcPr>
            <w:tcW w:w="2704" w:type="dxa"/>
            <w:vAlign w:val="center"/>
            <w:hideMark/>
          </w:tcPr>
          <w:p w14:paraId="0BF90BE7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1BD380B1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AA49CBB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81DA4CD" w14:textId="6935F32A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95393005</w:t>
            </w:r>
          </w:p>
        </w:tc>
        <w:tc>
          <w:tcPr>
            <w:tcW w:w="2704" w:type="dxa"/>
            <w:vAlign w:val="center"/>
            <w:hideMark/>
          </w:tcPr>
          <w:p w14:paraId="4448117B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4B9D8514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BFCB416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89562CB" w14:textId="55BE8546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95393740</w:t>
            </w:r>
          </w:p>
        </w:tc>
        <w:tc>
          <w:tcPr>
            <w:tcW w:w="2704" w:type="dxa"/>
            <w:vAlign w:val="center"/>
            <w:hideMark/>
          </w:tcPr>
          <w:p w14:paraId="25FBE56E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1CDE3D51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5071B1E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CA83959" w14:textId="090BA14E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95394334</w:t>
            </w:r>
          </w:p>
        </w:tc>
        <w:tc>
          <w:tcPr>
            <w:tcW w:w="2704" w:type="dxa"/>
            <w:vAlign w:val="center"/>
            <w:hideMark/>
          </w:tcPr>
          <w:p w14:paraId="4CACD117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769263CF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4E31DBA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7F81F1E" w14:textId="1E37DCC5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95395430</w:t>
            </w:r>
          </w:p>
        </w:tc>
        <w:tc>
          <w:tcPr>
            <w:tcW w:w="2704" w:type="dxa"/>
            <w:vAlign w:val="center"/>
            <w:hideMark/>
          </w:tcPr>
          <w:p w14:paraId="34CEA4BB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30ACB5A4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90C0025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C6E86B4" w14:textId="601D2437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95398236</w:t>
            </w:r>
          </w:p>
        </w:tc>
        <w:tc>
          <w:tcPr>
            <w:tcW w:w="2704" w:type="dxa"/>
            <w:vAlign w:val="center"/>
            <w:hideMark/>
          </w:tcPr>
          <w:p w14:paraId="07325327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0177110A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CC13070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A6C2D0D" w14:textId="59034A17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95402160</w:t>
            </w:r>
          </w:p>
        </w:tc>
        <w:tc>
          <w:tcPr>
            <w:tcW w:w="2704" w:type="dxa"/>
            <w:vAlign w:val="center"/>
            <w:hideMark/>
          </w:tcPr>
          <w:p w14:paraId="33092902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70614D39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FD561E8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819E0BE" w14:textId="6E3E34B6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95402582</w:t>
            </w:r>
          </w:p>
        </w:tc>
        <w:tc>
          <w:tcPr>
            <w:tcW w:w="2704" w:type="dxa"/>
            <w:vAlign w:val="center"/>
            <w:hideMark/>
          </w:tcPr>
          <w:p w14:paraId="23CFA7B3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17AFE68C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FDC83AF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9B4B3B5" w14:textId="63791A95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95413175</w:t>
            </w:r>
          </w:p>
        </w:tc>
        <w:tc>
          <w:tcPr>
            <w:tcW w:w="2704" w:type="dxa"/>
            <w:vAlign w:val="center"/>
            <w:hideMark/>
          </w:tcPr>
          <w:p w14:paraId="145EE625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280CDFC0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22C38D0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58C66FF" w14:textId="37FDB8B2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95415584</w:t>
            </w:r>
          </w:p>
        </w:tc>
        <w:tc>
          <w:tcPr>
            <w:tcW w:w="2704" w:type="dxa"/>
            <w:vAlign w:val="center"/>
            <w:hideMark/>
          </w:tcPr>
          <w:p w14:paraId="7657F988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6A9B3B5A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0F0A0A5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A4F8FE3" w14:textId="1BA35417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95420873</w:t>
            </w:r>
          </w:p>
        </w:tc>
        <w:tc>
          <w:tcPr>
            <w:tcW w:w="2704" w:type="dxa"/>
            <w:vAlign w:val="center"/>
            <w:hideMark/>
          </w:tcPr>
          <w:p w14:paraId="594FEF46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61636429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040CD40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10EFD1F" w14:textId="63DDBE82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95421517</w:t>
            </w:r>
          </w:p>
        </w:tc>
        <w:tc>
          <w:tcPr>
            <w:tcW w:w="2704" w:type="dxa"/>
            <w:vAlign w:val="center"/>
            <w:hideMark/>
          </w:tcPr>
          <w:p w14:paraId="2711652E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25043BBA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D06598D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7A65C33" w14:textId="4CE27E5B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95423224</w:t>
            </w:r>
          </w:p>
        </w:tc>
        <w:tc>
          <w:tcPr>
            <w:tcW w:w="2704" w:type="dxa"/>
            <w:vAlign w:val="center"/>
            <w:hideMark/>
          </w:tcPr>
          <w:p w14:paraId="042BF28A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778F72D4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E740CC3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51A658A" w14:textId="28164FF0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95423703</w:t>
            </w:r>
          </w:p>
        </w:tc>
        <w:tc>
          <w:tcPr>
            <w:tcW w:w="2704" w:type="dxa"/>
            <w:vAlign w:val="center"/>
            <w:hideMark/>
          </w:tcPr>
          <w:p w14:paraId="50B62AA9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32647854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5351C43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18A09E2" w14:textId="7B056CB8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95426268</w:t>
            </w:r>
          </w:p>
        </w:tc>
        <w:tc>
          <w:tcPr>
            <w:tcW w:w="2704" w:type="dxa"/>
            <w:vAlign w:val="center"/>
            <w:hideMark/>
          </w:tcPr>
          <w:p w14:paraId="57AA113F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29CC9E81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368EB35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B142F09" w14:textId="1A28DA70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95426920</w:t>
            </w:r>
          </w:p>
        </w:tc>
        <w:tc>
          <w:tcPr>
            <w:tcW w:w="2704" w:type="dxa"/>
            <w:vAlign w:val="center"/>
            <w:hideMark/>
          </w:tcPr>
          <w:p w14:paraId="505D63DB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4CD02EC8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9E97B74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D31DAA4" w14:textId="2C50BD73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95428777</w:t>
            </w:r>
          </w:p>
        </w:tc>
        <w:tc>
          <w:tcPr>
            <w:tcW w:w="2704" w:type="dxa"/>
            <w:vAlign w:val="center"/>
            <w:hideMark/>
          </w:tcPr>
          <w:p w14:paraId="7C9DCD0C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40A6994A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99F9E5F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B8B9C0C" w14:textId="3080B88C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95432050</w:t>
            </w:r>
          </w:p>
        </w:tc>
        <w:tc>
          <w:tcPr>
            <w:tcW w:w="2704" w:type="dxa"/>
            <w:vAlign w:val="center"/>
            <w:hideMark/>
          </w:tcPr>
          <w:p w14:paraId="25EE43AA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7386CE5E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2537F21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840E742" w14:textId="5534AF8B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95434452</w:t>
            </w:r>
          </w:p>
        </w:tc>
        <w:tc>
          <w:tcPr>
            <w:tcW w:w="2704" w:type="dxa"/>
            <w:vAlign w:val="center"/>
            <w:hideMark/>
          </w:tcPr>
          <w:p w14:paraId="1CF4B9C0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7F71353C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5A7E144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4799D95" w14:textId="613F5BC8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95436531</w:t>
            </w:r>
          </w:p>
        </w:tc>
        <w:tc>
          <w:tcPr>
            <w:tcW w:w="2704" w:type="dxa"/>
            <w:vAlign w:val="center"/>
            <w:hideMark/>
          </w:tcPr>
          <w:p w14:paraId="289F3998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1FAB1E53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51447C4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612058A" w14:textId="56B10443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95438800</w:t>
            </w:r>
          </w:p>
        </w:tc>
        <w:tc>
          <w:tcPr>
            <w:tcW w:w="2704" w:type="dxa"/>
            <w:vAlign w:val="center"/>
            <w:hideMark/>
          </w:tcPr>
          <w:p w14:paraId="5C6B6914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42347769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2B72BE0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81ADC0F" w14:textId="5FFD5ACD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95439444</w:t>
            </w:r>
          </w:p>
        </w:tc>
        <w:tc>
          <w:tcPr>
            <w:tcW w:w="2704" w:type="dxa"/>
            <w:vAlign w:val="center"/>
            <w:hideMark/>
          </w:tcPr>
          <w:p w14:paraId="49790152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1A505E7F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1D5E211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54E87BC" w14:textId="159149DC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95442133</w:t>
            </w:r>
          </w:p>
        </w:tc>
        <w:tc>
          <w:tcPr>
            <w:tcW w:w="2704" w:type="dxa"/>
            <w:vAlign w:val="center"/>
            <w:hideMark/>
          </w:tcPr>
          <w:p w14:paraId="20B9FDF5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70BA9E5B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845F459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EBBB560" w14:textId="01CB392B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95444378</w:t>
            </w:r>
          </w:p>
        </w:tc>
        <w:tc>
          <w:tcPr>
            <w:tcW w:w="2704" w:type="dxa"/>
            <w:vAlign w:val="center"/>
            <w:hideMark/>
          </w:tcPr>
          <w:p w14:paraId="122A02D0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17606AF4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259FD1F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150760A" w14:textId="6C5CDB98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95461729</w:t>
            </w:r>
          </w:p>
        </w:tc>
        <w:tc>
          <w:tcPr>
            <w:tcW w:w="2704" w:type="dxa"/>
            <w:vAlign w:val="center"/>
            <w:hideMark/>
          </w:tcPr>
          <w:p w14:paraId="56CD2710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6BD7EF83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8F3D9D2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DF83C8E" w14:textId="4161402C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95464244</w:t>
            </w:r>
          </w:p>
        </w:tc>
        <w:tc>
          <w:tcPr>
            <w:tcW w:w="2704" w:type="dxa"/>
            <w:vAlign w:val="center"/>
            <w:hideMark/>
          </w:tcPr>
          <w:p w14:paraId="673809AC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06BA2A6E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60C613C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3FB2353" w14:textId="4AE79C65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95467122</w:t>
            </w:r>
          </w:p>
        </w:tc>
        <w:tc>
          <w:tcPr>
            <w:tcW w:w="2704" w:type="dxa"/>
            <w:vAlign w:val="center"/>
            <w:hideMark/>
          </w:tcPr>
          <w:p w14:paraId="4486E98A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18AE9A71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EFA6287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6A2A118" w14:textId="3267A250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95469276</w:t>
            </w:r>
          </w:p>
        </w:tc>
        <w:tc>
          <w:tcPr>
            <w:tcW w:w="2704" w:type="dxa"/>
            <w:vAlign w:val="center"/>
            <w:hideMark/>
          </w:tcPr>
          <w:p w14:paraId="380AFD92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4C507FC4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D6790B4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9273750" w14:textId="4CCAA5D0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95474037</w:t>
            </w:r>
          </w:p>
        </w:tc>
        <w:tc>
          <w:tcPr>
            <w:tcW w:w="2704" w:type="dxa"/>
            <w:vAlign w:val="center"/>
            <w:hideMark/>
          </w:tcPr>
          <w:p w14:paraId="4081BD85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510BD54F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74263FC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90295F5" w14:textId="1547F2BC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95475711</w:t>
            </w:r>
          </w:p>
        </w:tc>
        <w:tc>
          <w:tcPr>
            <w:tcW w:w="2704" w:type="dxa"/>
            <w:vAlign w:val="center"/>
            <w:hideMark/>
          </w:tcPr>
          <w:p w14:paraId="533FC8EC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09C6B929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E030DCB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634F345" w14:textId="0437C56E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95630539</w:t>
            </w:r>
          </w:p>
        </w:tc>
        <w:tc>
          <w:tcPr>
            <w:tcW w:w="2704" w:type="dxa"/>
            <w:vAlign w:val="center"/>
            <w:hideMark/>
          </w:tcPr>
          <w:p w14:paraId="186585B2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688A6D92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7BA15EA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8E77871" w14:textId="6A9DCA1A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95826459</w:t>
            </w:r>
          </w:p>
        </w:tc>
        <w:tc>
          <w:tcPr>
            <w:tcW w:w="2704" w:type="dxa"/>
            <w:vAlign w:val="center"/>
            <w:hideMark/>
          </w:tcPr>
          <w:p w14:paraId="53045700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59CE986E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19A5A53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987E54A" w14:textId="425F29AD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95907705</w:t>
            </w:r>
          </w:p>
        </w:tc>
        <w:tc>
          <w:tcPr>
            <w:tcW w:w="2704" w:type="dxa"/>
            <w:vAlign w:val="center"/>
            <w:hideMark/>
          </w:tcPr>
          <w:p w14:paraId="2D741822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6C3F953F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5BAAA1F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51D5242" w14:textId="57CEB0B5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95275335</w:t>
            </w:r>
          </w:p>
        </w:tc>
        <w:tc>
          <w:tcPr>
            <w:tcW w:w="2704" w:type="dxa"/>
            <w:vAlign w:val="center"/>
            <w:hideMark/>
          </w:tcPr>
          <w:p w14:paraId="10E99681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42EBD10C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E4D8F8A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088927F" w14:textId="2F5DE7F2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95342366</w:t>
            </w:r>
          </w:p>
        </w:tc>
        <w:tc>
          <w:tcPr>
            <w:tcW w:w="2704" w:type="dxa"/>
            <w:vAlign w:val="center"/>
            <w:hideMark/>
          </w:tcPr>
          <w:p w14:paraId="72690B85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47341B01" w14:textId="77777777" w:rsidTr="007201F0">
        <w:trPr>
          <w:trHeight w:val="277"/>
          <w:jc w:val="center"/>
        </w:trPr>
        <w:tc>
          <w:tcPr>
            <w:tcW w:w="1430" w:type="dxa"/>
            <w:vAlign w:val="center"/>
            <w:hideMark/>
          </w:tcPr>
          <w:p w14:paraId="6BBF8A34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E25ECB8" w14:textId="409800BC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95434981</w:t>
            </w:r>
          </w:p>
        </w:tc>
        <w:tc>
          <w:tcPr>
            <w:tcW w:w="2704" w:type="dxa"/>
            <w:vAlign w:val="center"/>
            <w:hideMark/>
          </w:tcPr>
          <w:p w14:paraId="7FF7242F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7BA01508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4FCDFFD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lastRenderedPageBreak/>
              <w:t>134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429B297" w14:textId="226113A0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95032561</w:t>
            </w:r>
          </w:p>
        </w:tc>
        <w:tc>
          <w:tcPr>
            <w:tcW w:w="2704" w:type="dxa"/>
            <w:vAlign w:val="center"/>
            <w:hideMark/>
          </w:tcPr>
          <w:p w14:paraId="2EB54836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409BF17D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753D6CE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6648343" w14:textId="013AA71D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95315644</w:t>
            </w:r>
          </w:p>
        </w:tc>
        <w:tc>
          <w:tcPr>
            <w:tcW w:w="2704" w:type="dxa"/>
            <w:vAlign w:val="center"/>
            <w:hideMark/>
          </w:tcPr>
          <w:p w14:paraId="090C86CC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32CFF7D4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98C16C9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E52F6B5" w14:textId="4229A9AD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95197216</w:t>
            </w:r>
          </w:p>
        </w:tc>
        <w:tc>
          <w:tcPr>
            <w:tcW w:w="2704" w:type="dxa"/>
            <w:vAlign w:val="center"/>
            <w:hideMark/>
          </w:tcPr>
          <w:p w14:paraId="5FCF67DA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54A5434A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F634D7D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FA0AD92" w14:textId="535F16C8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95199758</w:t>
            </w:r>
          </w:p>
        </w:tc>
        <w:tc>
          <w:tcPr>
            <w:tcW w:w="2704" w:type="dxa"/>
            <w:vAlign w:val="center"/>
            <w:hideMark/>
          </w:tcPr>
          <w:p w14:paraId="622F88F0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0D9CF00B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313617F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9902963" w14:textId="01F9E029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95226379</w:t>
            </w:r>
          </w:p>
        </w:tc>
        <w:tc>
          <w:tcPr>
            <w:tcW w:w="2704" w:type="dxa"/>
            <w:vAlign w:val="center"/>
            <w:hideMark/>
          </w:tcPr>
          <w:p w14:paraId="2A90BC84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4ED85B7F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8B19289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F4F88FB" w14:textId="6A192EC7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95286613</w:t>
            </w:r>
          </w:p>
        </w:tc>
        <w:tc>
          <w:tcPr>
            <w:tcW w:w="2704" w:type="dxa"/>
            <w:vAlign w:val="center"/>
            <w:hideMark/>
          </w:tcPr>
          <w:p w14:paraId="1946DEA7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01D58708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D3B0521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C40B5B4" w14:textId="632476BD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95293221</w:t>
            </w:r>
          </w:p>
        </w:tc>
        <w:tc>
          <w:tcPr>
            <w:tcW w:w="2704" w:type="dxa"/>
            <w:vAlign w:val="center"/>
            <w:hideMark/>
          </w:tcPr>
          <w:p w14:paraId="198797C1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1A0E4487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7A9EF0E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D44F249" w14:textId="08EC1777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95441036</w:t>
            </w:r>
          </w:p>
        </w:tc>
        <w:tc>
          <w:tcPr>
            <w:tcW w:w="2704" w:type="dxa"/>
            <w:vAlign w:val="center"/>
            <w:hideMark/>
          </w:tcPr>
          <w:p w14:paraId="690FB136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3B1A841B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067B5B4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5B278E2" w14:textId="644CEBCC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95465936</w:t>
            </w:r>
          </w:p>
        </w:tc>
        <w:tc>
          <w:tcPr>
            <w:tcW w:w="2704" w:type="dxa"/>
            <w:vAlign w:val="center"/>
            <w:hideMark/>
          </w:tcPr>
          <w:p w14:paraId="7AD43C4E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6CC490A2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34ADEBF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A4FFE2E" w14:textId="75FEDA75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95623526</w:t>
            </w:r>
          </w:p>
        </w:tc>
        <w:tc>
          <w:tcPr>
            <w:tcW w:w="2704" w:type="dxa"/>
            <w:vAlign w:val="center"/>
            <w:hideMark/>
          </w:tcPr>
          <w:p w14:paraId="19D71EC8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60D74B01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BED769C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FEC1DE7" w14:textId="4D0FA32E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53224911</w:t>
            </w:r>
          </w:p>
        </w:tc>
        <w:tc>
          <w:tcPr>
            <w:tcW w:w="2704" w:type="dxa"/>
            <w:vAlign w:val="center"/>
            <w:hideMark/>
          </w:tcPr>
          <w:p w14:paraId="504421F3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38F296E6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E655C80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19A6CFF" w14:textId="6BF3EC1B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95272811</w:t>
            </w:r>
          </w:p>
        </w:tc>
        <w:tc>
          <w:tcPr>
            <w:tcW w:w="2704" w:type="dxa"/>
            <w:vAlign w:val="center"/>
            <w:hideMark/>
          </w:tcPr>
          <w:p w14:paraId="2C544BF4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49B0859B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D93C56E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909D890" w14:textId="07B5C431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95340089</w:t>
            </w:r>
          </w:p>
        </w:tc>
        <w:tc>
          <w:tcPr>
            <w:tcW w:w="2704" w:type="dxa"/>
            <w:vAlign w:val="center"/>
            <w:hideMark/>
          </w:tcPr>
          <w:p w14:paraId="49C5F0B7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346B84EB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4025F15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A065EF4" w14:textId="6334535B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95356705</w:t>
            </w:r>
          </w:p>
        </w:tc>
        <w:tc>
          <w:tcPr>
            <w:tcW w:w="2704" w:type="dxa"/>
            <w:vAlign w:val="center"/>
            <w:hideMark/>
          </w:tcPr>
          <w:p w14:paraId="21758491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24637CC1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BD707D6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35455C4" w14:textId="696EB5CE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95358180</w:t>
            </w:r>
          </w:p>
        </w:tc>
        <w:tc>
          <w:tcPr>
            <w:tcW w:w="2704" w:type="dxa"/>
            <w:vAlign w:val="center"/>
            <w:hideMark/>
          </w:tcPr>
          <w:p w14:paraId="756AFC71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04A0395A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7B5BBC7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1F17598" w14:textId="57418151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95045423</w:t>
            </w:r>
          </w:p>
        </w:tc>
        <w:tc>
          <w:tcPr>
            <w:tcW w:w="2704" w:type="dxa"/>
            <w:vAlign w:val="center"/>
            <w:hideMark/>
          </w:tcPr>
          <w:p w14:paraId="173919D2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2B84C12F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1C4DDAE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8792797" w14:textId="070AE655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53224531</w:t>
            </w:r>
          </w:p>
        </w:tc>
        <w:tc>
          <w:tcPr>
            <w:tcW w:w="2704" w:type="dxa"/>
            <w:vAlign w:val="center"/>
            <w:hideMark/>
          </w:tcPr>
          <w:p w14:paraId="6AF09B5A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61B001B4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EF3FAB9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0E64C19" w14:textId="4832FF8E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53230553</w:t>
            </w:r>
          </w:p>
        </w:tc>
        <w:tc>
          <w:tcPr>
            <w:tcW w:w="2704" w:type="dxa"/>
            <w:vAlign w:val="center"/>
            <w:hideMark/>
          </w:tcPr>
          <w:p w14:paraId="6E021A18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79AAB2FB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83E4150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75C7B9E" w14:textId="6782B8A9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95139937</w:t>
            </w:r>
          </w:p>
        </w:tc>
        <w:tc>
          <w:tcPr>
            <w:tcW w:w="2704" w:type="dxa"/>
            <w:vAlign w:val="center"/>
            <w:hideMark/>
          </w:tcPr>
          <w:p w14:paraId="41FF4945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00A8C39C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4A13C00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887865E" w14:textId="1CF30F93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95147963</w:t>
            </w:r>
          </w:p>
        </w:tc>
        <w:tc>
          <w:tcPr>
            <w:tcW w:w="2704" w:type="dxa"/>
            <w:vAlign w:val="center"/>
            <w:hideMark/>
          </w:tcPr>
          <w:p w14:paraId="623AB118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18307596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564DBA3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94ADD3F" w14:textId="33A94E9F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95149811</w:t>
            </w:r>
          </w:p>
        </w:tc>
        <w:tc>
          <w:tcPr>
            <w:tcW w:w="2704" w:type="dxa"/>
            <w:vAlign w:val="center"/>
            <w:hideMark/>
          </w:tcPr>
          <w:p w14:paraId="7816A7CE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12D1FB89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61BB6C3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03F2451" w14:textId="013A09E6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95161048</w:t>
            </w:r>
          </w:p>
        </w:tc>
        <w:tc>
          <w:tcPr>
            <w:tcW w:w="2704" w:type="dxa"/>
            <w:vAlign w:val="center"/>
            <w:hideMark/>
          </w:tcPr>
          <w:p w14:paraId="51610A39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67924FD3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CAB6D8B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7963EDD" w14:textId="2A9A71C1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95161188</w:t>
            </w:r>
          </w:p>
        </w:tc>
        <w:tc>
          <w:tcPr>
            <w:tcW w:w="2704" w:type="dxa"/>
            <w:vAlign w:val="center"/>
            <w:hideMark/>
          </w:tcPr>
          <w:p w14:paraId="59F6AE87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3D9EC56E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30D493C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FBF7F1A" w14:textId="020AD19C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95197489</w:t>
            </w:r>
          </w:p>
        </w:tc>
        <w:tc>
          <w:tcPr>
            <w:tcW w:w="2704" w:type="dxa"/>
            <w:vAlign w:val="center"/>
            <w:hideMark/>
          </w:tcPr>
          <w:p w14:paraId="507BEF79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77260E1E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F08E9F3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403D2B6" w14:textId="7417FA24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95197588</w:t>
            </w:r>
          </w:p>
        </w:tc>
        <w:tc>
          <w:tcPr>
            <w:tcW w:w="2704" w:type="dxa"/>
            <w:vAlign w:val="center"/>
            <w:hideMark/>
          </w:tcPr>
          <w:p w14:paraId="01B77C3E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1F67BA6E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9F88C91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F353DDE" w14:textId="56E41C92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95199212</w:t>
            </w:r>
          </w:p>
        </w:tc>
        <w:tc>
          <w:tcPr>
            <w:tcW w:w="2704" w:type="dxa"/>
            <w:vAlign w:val="center"/>
            <w:hideMark/>
          </w:tcPr>
          <w:p w14:paraId="5893210C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453EDCB9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967C51B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D019106" w14:textId="0828EBFA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95207320</w:t>
            </w:r>
          </w:p>
        </w:tc>
        <w:tc>
          <w:tcPr>
            <w:tcW w:w="2704" w:type="dxa"/>
            <w:vAlign w:val="center"/>
            <w:hideMark/>
          </w:tcPr>
          <w:p w14:paraId="50256274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0A24B4D4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7A68438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A2B181B" w14:textId="24F18E9E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95209987</w:t>
            </w:r>
          </w:p>
        </w:tc>
        <w:tc>
          <w:tcPr>
            <w:tcW w:w="2704" w:type="dxa"/>
            <w:vAlign w:val="center"/>
            <w:hideMark/>
          </w:tcPr>
          <w:p w14:paraId="1248B3C1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5906E93C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D39E7F5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1846BA8" w14:textId="61F91119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95215034</w:t>
            </w:r>
          </w:p>
        </w:tc>
        <w:tc>
          <w:tcPr>
            <w:tcW w:w="2704" w:type="dxa"/>
            <w:vAlign w:val="center"/>
            <w:hideMark/>
          </w:tcPr>
          <w:p w14:paraId="0022FB14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462C7898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92E7AC3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7287C83" w14:textId="2B11D3C9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95229936</w:t>
            </w:r>
          </w:p>
        </w:tc>
        <w:tc>
          <w:tcPr>
            <w:tcW w:w="2704" w:type="dxa"/>
            <w:vAlign w:val="center"/>
            <w:hideMark/>
          </w:tcPr>
          <w:p w14:paraId="373D4FD5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53253143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31B2D5F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4A85A4C" w14:textId="65F6887B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95238366</w:t>
            </w:r>
          </w:p>
        </w:tc>
        <w:tc>
          <w:tcPr>
            <w:tcW w:w="2704" w:type="dxa"/>
            <w:vAlign w:val="center"/>
            <w:hideMark/>
          </w:tcPr>
          <w:p w14:paraId="399CE5B5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22BA1CA2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4DFAF61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458067D" w14:textId="3DDEB4F2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95245536</w:t>
            </w:r>
          </w:p>
        </w:tc>
        <w:tc>
          <w:tcPr>
            <w:tcW w:w="2704" w:type="dxa"/>
            <w:vAlign w:val="center"/>
            <w:hideMark/>
          </w:tcPr>
          <w:p w14:paraId="5FFDB29D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437EB206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8E94665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83E7ED7" w14:textId="23D06EB9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95256319</w:t>
            </w:r>
          </w:p>
        </w:tc>
        <w:tc>
          <w:tcPr>
            <w:tcW w:w="2704" w:type="dxa"/>
            <w:vAlign w:val="center"/>
            <w:hideMark/>
          </w:tcPr>
          <w:p w14:paraId="6094B207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341F1921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E807734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169FCBA" w14:textId="0E347BA3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95258588</w:t>
            </w:r>
          </w:p>
        </w:tc>
        <w:tc>
          <w:tcPr>
            <w:tcW w:w="2704" w:type="dxa"/>
            <w:vAlign w:val="center"/>
            <w:hideMark/>
          </w:tcPr>
          <w:p w14:paraId="6A1148B4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0643D319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813C482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9666793" w14:textId="0E77DA2F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95278131</w:t>
            </w:r>
          </w:p>
        </w:tc>
        <w:tc>
          <w:tcPr>
            <w:tcW w:w="2704" w:type="dxa"/>
            <w:vAlign w:val="center"/>
            <w:hideMark/>
          </w:tcPr>
          <w:p w14:paraId="08A03CA9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4ECDB5DD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306264B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DF7FEA3" w14:textId="26F9F8DE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95294328</w:t>
            </w:r>
          </w:p>
        </w:tc>
        <w:tc>
          <w:tcPr>
            <w:tcW w:w="2704" w:type="dxa"/>
            <w:vAlign w:val="center"/>
            <w:hideMark/>
          </w:tcPr>
          <w:p w14:paraId="3DF08290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323C3C11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4C6BA2C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6E1107D" w14:textId="5ECD348A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95323820</w:t>
            </w:r>
          </w:p>
        </w:tc>
        <w:tc>
          <w:tcPr>
            <w:tcW w:w="2704" w:type="dxa"/>
            <w:vAlign w:val="center"/>
            <w:hideMark/>
          </w:tcPr>
          <w:p w14:paraId="53425178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1C39B1F5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BD918FD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2A08051" w14:textId="01656E73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95333811</w:t>
            </w:r>
          </w:p>
        </w:tc>
        <w:tc>
          <w:tcPr>
            <w:tcW w:w="2704" w:type="dxa"/>
            <w:vAlign w:val="center"/>
            <w:hideMark/>
          </w:tcPr>
          <w:p w14:paraId="42679E88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50BCE76B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C6CC2B7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376E7F5" w14:textId="2B4ADCDD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95334017</w:t>
            </w:r>
          </w:p>
        </w:tc>
        <w:tc>
          <w:tcPr>
            <w:tcW w:w="2704" w:type="dxa"/>
            <w:vAlign w:val="center"/>
            <w:hideMark/>
          </w:tcPr>
          <w:p w14:paraId="23AD770D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37298209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A06C876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14559D7" w14:textId="7207CEC5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95342184</w:t>
            </w:r>
          </w:p>
        </w:tc>
        <w:tc>
          <w:tcPr>
            <w:tcW w:w="2704" w:type="dxa"/>
            <w:vAlign w:val="center"/>
            <w:hideMark/>
          </w:tcPr>
          <w:p w14:paraId="0C947A6E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7751C616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E6E7653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EBE2CEF" w14:textId="309441A8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95342473</w:t>
            </w:r>
          </w:p>
        </w:tc>
        <w:tc>
          <w:tcPr>
            <w:tcW w:w="2704" w:type="dxa"/>
            <w:vAlign w:val="center"/>
            <w:hideMark/>
          </w:tcPr>
          <w:p w14:paraId="60CEC468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53BFAE06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72920F2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FE1AD92" w14:textId="42A7A36C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95343844</w:t>
            </w:r>
          </w:p>
        </w:tc>
        <w:tc>
          <w:tcPr>
            <w:tcW w:w="2704" w:type="dxa"/>
            <w:vAlign w:val="center"/>
            <w:hideMark/>
          </w:tcPr>
          <w:p w14:paraId="2FCC82B9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3AD11E9A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7B840C92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3E32890" w14:textId="34353476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95354213</w:t>
            </w:r>
          </w:p>
        </w:tc>
        <w:tc>
          <w:tcPr>
            <w:tcW w:w="2704" w:type="dxa"/>
            <w:vAlign w:val="center"/>
            <w:hideMark/>
          </w:tcPr>
          <w:p w14:paraId="0C97E8F8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0E037B94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38FCFBE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F215EAD" w14:textId="782A5E9E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95363529</w:t>
            </w:r>
          </w:p>
        </w:tc>
        <w:tc>
          <w:tcPr>
            <w:tcW w:w="2704" w:type="dxa"/>
            <w:vAlign w:val="center"/>
            <w:hideMark/>
          </w:tcPr>
          <w:p w14:paraId="7E39E497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4DE1BA87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6A8A705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F1C44E0" w14:textId="0C7CC5BE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95374229</w:t>
            </w:r>
          </w:p>
        </w:tc>
        <w:tc>
          <w:tcPr>
            <w:tcW w:w="2704" w:type="dxa"/>
            <w:vAlign w:val="center"/>
            <w:hideMark/>
          </w:tcPr>
          <w:p w14:paraId="7A8B5250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13D1A4C4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7BDA36F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133C3B8" w14:textId="29BAC4B2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95374443</w:t>
            </w:r>
          </w:p>
        </w:tc>
        <w:tc>
          <w:tcPr>
            <w:tcW w:w="2704" w:type="dxa"/>
            <w:vAlign w:val="center"/>
            <w:hideMark/>
          </w:tcPr>
          <w:p w14:paraId="69E86759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0FD140BA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CAAA81A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9FFD06C" w14:textId="7D189CC1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95375952</w:t>
            </w:r>
          </w:p>
        </w:tc>
        <w:tc>
          <w:tcPr>
            <w:tcW w:w="2704" w:type="dxa"/>
            <w:vAlign w:val="center"/>
            <w:hideMark/>
          </w:tcPr>
          <w:p w14:paraId="15EBBD7E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7CEFA41F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9ACCAA7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lastRenderedPageBreak/>
              <w:t>181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4E75385" w14:textId="34428BE1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95384673</w:t>
            </w:r>
          </w:p>
        </w:tc>
        <w:tc>
          <w:tcPr>
            <w:tcW w:w="2704" w:type="dxa"/>
            <w:vAlign w:val="center"/>
            <w:hideMark/>
          </w:tcPr>
          <w:p w14:paraId="597BC98A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63A8F40B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078362C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EC2E1AA" w14:textId="77FD02A3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95389722</w:t>
            </w:r>
          </w:p>
        </w:tc>
        <w:tc>
          <w:tcPr>
            <w:tcW w:w="2704" w:type="dxa"/>
            <w:vAlign w:val="center"/>
            <w:hideMark/>
          </w:tcPr>
          <w:p w14:paraId="455832FD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39AD5372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3A7258E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E58B771" w14:textId="405B277E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95390068</w:t>
            </w:r>
          </w:p>
        </w:tc>
        <w:tc>
          <w:tcPr>
            <w:tcW w:w="2704" w:type="dxa"/>
            <w:vAlign w:val="center"/>
            <w:hideMark/>
          </w:tcPr>
          <w:p w14:paraId="4C823162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0A1DB132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96703E5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00D4CF9" w14:textId="0406E56B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95393906</w:t>
            </w:r>
          </w:p>
        </w:tc>
        <w:tc>
          <w:tcPr>
            <w:tcW w:w="2704" w:type="dxa"/>
            <w:vAlign w:val="center"/>
            <w:hideMark/>
          </w:tcPr>
          <w:p w14:paraId="694EABB2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62C29193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023835D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D73431A" w14:textId="179BE8C7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95398137</w:t>
            </w:r>
          </w:p>
        </w:tc>
        <w:tc>
          <w:tcPr>
            <w:tcW w:w="2704" w:type="dxa"/>
            <w:vAlign w:val="center"/>
            <w:hideMark/>
          </w:tcPr>
          <w:p w14:paraId="29E21EC1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4FC9BB04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5D57AED5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7DB19F1" w14:textId="533DE8E4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95422465</w:t>
            </w:r>
          </w:p>
        </w:tc>
        <w:tc>
          <w:tcPr>
            <w:tcW w:w="2704" w:type="dxa"/>
            <w:vAlign w:val="center"/>
            <w:hideMark/>
          </w:tcPr>
          <w:p w14:paraId="7B7EEFFD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22F3203F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91856E8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5CABC94" w14:textId="091C616D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95423240</w:t>
            </w:r>
          </w:p>
        </w:tc>
        <w:tc>
          <w:tcPr>
            <w:tcW w:w="2704" w:type="dxa"/>
            <w:vAlign w:val="center"/>
            <w:hideMark/>
          </w:tcPr>
          <w:p w14:paraId="4DB13961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3676B63F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428DAD7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E604EAA" w14:textId="20D249F9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95424024</w:t>
            </w:r>
          </w:p>
        </w:tc>
        <w:tc>
          <w:tcPr>
            <w:tcW w:w="2704" w:type="dxa"/>
            <w:vAlign w:val="center"/>
            <w:hideMark/>
          </w:tcPr>
          <w:p w14:paraId="1FB67A18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2FBFB7F8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33A6C54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35A7308" w14:textId="3E6C91DA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95428447</w:t>
            </w:r>
          </w:p>
        </w:tc>
        <w:tc>
          <w:tcPr>
            <w:tcW w:w="2704" w:type="dxa"/>
            <w:vAlign w:val="center"/>
            <w:hideMark/>
          </w:tcPr>
          <w:p w14:paraId="6FFBF3AA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542B2D88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9017EA2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963E903" w14:textId="66241B1B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95434213</w:t>
            </w:r>
          </w:p>
        </w:tc>
        <w:tc>
          <w:tcPr>
            <w:tcW w:w="2704" w:type="dxa"/>
            <w:vAlign w:val="center"/>
            <w:hideMark/>
          </w:tcPr>
          <w:p w14:paraId="08EF01F8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061D7BD7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77E9B37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F155A87" w14:textId="1230BC85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95435129</w:t>
            </w:r>
          </w:p>
        </w:tc>
        <w:tc>
          <w:tcPr>
            <w:tcW w:w="2704" w:type="dxa"/>
            <w:vAlign w:val="center"/>
            <w:hideMark/>
          </w:tcPr>
          <w:p w14:paraId="213EED2C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5F854829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3424AC31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DEE9968" w14:textId="72BCE865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95441333</w:t>
            </w:r>
          </w:p>
        </w:tc>
        <w:tc>
          <w:tcPr>
            <w:tcW w:w="2704" w:type="dxa"/>
            <w:vAlign w:val="center"/>
            <w:hideMark/>
          </w:tcPr>
          <w:p w14:paraId="4580212B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7B88938E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72E290F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0E9E7F5" w14:textId="542C5FBA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95466009</w:t>
            </w:r>
          </w:p>
        </w:tc>
        <w:tc>
          <w:tcPr>
            <w:tcW w:w="2704" w:type="dxa"/>
            <w:vAlign w:val="center"/>
            <w:hideMark/>
          </w:tcPr>
          <w:p w14:paraId="08749519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6C202339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4191A69F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BB1FB4E" w14:textId="45615848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95537114</w:t>
            </w:r>
          </w:p>
        </w:tc>
        <w:tc>
          <w:tcPr>
            <w:tcW w:w="2704" w:type="dxa"/>
            <w:vAlign w:val="center"/>
            <w:hideMark/>
          </w:tcPr>
          <w:p w14:paraId="46029522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6F50B9AA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27F434CC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E9A4FF2" w14:textId="4284A9B5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95537817</w:t>
            </w:r>
          </w:p>
        </w:tc>
        <w:tc>
          <w:tcPr>
            <w:tcW w:w="2704" w:type="dxa"/>
            <w:vAlign w:val="center"/>
            <w:hideMark/>
          </w:tcPr>
          <w:p w14:paraId="60F9EEF3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771946F9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06EFA35A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25A5916" w14:textId="766F5FA4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95630216</w:t>
            </w:r>
          </w:p>
        </w:tc>
        <w:tc>
          <w:tcPr>
            <w:tcW w:w="2704" w:type="dxa"/>
            <w:vAlign w:val="center"/>
            <w:hideMark/>
          </w:tcPr>
          <w:p w14:paraId="4F186CF8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5119BE81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1FC4B957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907143F" w14:textId="29B4FD15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95244570</w:t>
            </w:r>
          </w:p>
        </w:tc>
        <w:tc>
          <w:tcPr>
            <w:tcW w:w="2704" w:type="dxa"/>
            <w:vAlign w:val="center"/>
            <w:hideMark/>
          </w:tcPr>
          <w:p w14:paraId="7FA0A653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435D52EF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3AE3A8B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E08E4FA" w14:textId="1F5DD4B0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95691564</w:t>
            </w:r>
          </w:p>
        </w:tc>
        <w:tc>
          <w:tcPr>
            <w:tcW w:w="2704" w:type="dxa"/>
            <w:vAlign w:val="center"/>
            <w:hideMark/>
          </w:tcPr>
          <w:p w14:paraId="264515AD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5644BC2C" w14:textId="77777777" w:rsidTr="007201F0">
        <w:trPr>
          <w:trHeight w:val="296"/>
          <w:jc w:val="center"/>
        </w:trPr>
        <w:tc>
          <w:tcPr>
            <w:tcW w:w="1430" w:type="dxa"/>
            <w:vAlign w:val="center"/>
            <w:hideMark/>
          </w:tcPr>
          <w:p w14:paraId="6E43606E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9D75259" w14:textId="6DB53768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95212288</w:t>
            </w:r>
          </w:p>
        </w:tc>
        <w:tc>
          <w:tcPr>
            <w:tcW w:w="2704" w:type="dxa"/>
            <w:vAlign w:val="center"/>
            <w:hideMark/>
          </w:tcPr>
          <w:p w14:paraId="447EF9DF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7201F0" w:rsidRPr="00220895" w14:paraId="1AF0D41E" w14:textId="77777777" w:rsidTr="007201F0">
        <w:trPr>
          <w:trHeight w:val="93"/>
          <w:jc w:val="center"/>
        </w:trPr>
        <w:tc>
          <w:tcPr>
            <w:tcW w:w="1430" w:type="dxa"/>
            <w:vAlign w:val="center"/>
            <w:hideMark/>
          </w:tcPr>
          <w:p w14:paraId="25F3CDDC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52D3DA7" w14:textId="5C1B77F5" w:rsidR="007201F0" w:rsidRPr="002D6777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1F0">
              <w:rPr>
                <w:rFonts w:ascii="Calibri" w:eastAsia="Times New Roman" w:hAnsi="Calibri" w:cs="Calibri"/>
                <w:color w:val="000000"/>
              </w:rPr>
              <w:t>95288882</w:t>
            </w:r>
          </w:p>
        </w:tc>
        <w:tc>
          <w:tcPr>
            <w:tcW w:w="2704" w:type="dxa"/>
            <w:vAlign w:val="center"/>
            <w:hideMark/>
          </w:tcPr>
          <w:p w14:paraId="03A2E326" w14:textId="77777777" w:rsidR="007201F0" w:rsidRPr="00220895" w:rsidRDefault="007201F0" w:rsidP="007201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</w:tbl>
    <w:p w14:paraId="50A35F35" w14:textId="77777777" w:rsidR="00EF6E47" w:rsidRPr="00493783" w:rsidRDefault="00EF6E47" w:rsidP="00EF6E47">
      <w:pPr>
        <w:tabs>
          <w:tab w:val="left" w:pos="1455"/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</w:p>
    <w:p w14:paraId="26884F4B" w14:textId="35B1359A" w:rsidR="00C77257" w:rsidRPr="00493783" w:rsidRDefault="00C77257">
      <w:pPr>
        <w:rPr>
          <w:rFonts w:eastAsia="Calibri" w:cstheme="minorHAnsi"/>
          <w:lang w:eastAsia="en-US"/>
        </w:rPr>
      </w:pPr>
      <w:r w:rsidRPr="00493783">
        <w:rPr>
          <w:rFonts w:eastAsia="Calibri" w:cstheme="minorHAnsi"/>
          <w:lang w:eastAsia="en-US"/>
        </w:rPr>
        <w:br w:type="page"/>
      </w:r>
    </w:p>
    <w:p w14:paraId="0BE34C93" w14:textId="7807E938" w:rsidR="00C77257" w:rsidRPr="00493783" w:rsidRDefault="00C77257" w:rsidP="004472D8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6" w:name="_Toc132902498"/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2 </w:t>
      </w:r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3159D5" w:rsidRPr="00493783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7237E3">
        <w:rPr>
          <w:rFonts w:asciiTheme="minorHAnsi" w:eastAsia="Times New Roman" w:hAnsiTheme="minorHAnsi" w:cstheme="minorHAnsi"/>
          <w:b w:val="0"/>
          <w:sz w:val="24"/>
          <w:szCs w:val="24"/>
        </w:rPr>
        <w:t>33</w:t>
      </w:r>
      <w:bookmarkEnd w:id="26"/>
    </w:p>
    <w:p w14:paraId="29FD5B27" w14:textId="77777777" w:rsidR="00C77257" w:rsidRPr="00493783" w:rsidRDefault="00C77257" w:rsidP="00C77257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779EA009" w14:textId="77777777" w:rsidR="00C77257" w:rsidRPr="00493783" w:rsidRDefault="00C77257" w:rsidP="00C77257">
      <w:pPr>
        <w:spacing w:line="360" w:lineRule="auto"/>
        <w:rPr>
          <w:rFonts w:ascii="Calibri" w:eastAsia="Times New Roman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81"/>
      </w:tblGrid>
      <w:tr w:rsidR="00C77257" w:rsidRPr="00493783" w14:paraId="0EFF5071" w14:textId="77777777" w:rsidTr="00DD0444">
        <w:tc>
          <w:tcPr>
            <w:tcW w:w="9781" w:type="dxa"/>
          </w:tcPr>
          <w:p w14:paraId="1B6E744E" w14:textId="77777777" w:rsidR="00C77257" w:rsidRPr="00493783" w:rsidRDefault="00C77257" w:rsidP="00C77257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493783">
              <w:rPr>
                <w:rFonts w:ascii="Calibri" w:eastAsia="Times New Roman" w:hAnsi="Calibri" w:cs="Calibri"/>
                <w:i/>
              </w:rPr>
              <w:t>Печатается на официальном</w:t>
            </w:r>
          </w:p>
          <w:p w14:paraId="777091B3" w14:textId="77777777" w:rsidR="00C77257" w:rsidRPr="00493783" w:rsidRDefault="00C77257" w:rsidP="00C77257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493783">
              <w:rPr>
                <w:rFonts w:ascii="Calibri" w:eastAsia="Times New Roman" w:hAnsi="Calibri" w:cs="Calibri"/>
                <w:i/>
              </w:rPr>
              <w:t xml:space="preserve">бланке организации-Претендента </w:t>
            </w:r>
          </w:p>
          <w:p w14:paraId="3492772A" w14:textId="77777777" w:rsidR="00C77257" w:rsidRPr="00493783" w:rsidRDefault="00C77257" w:rsidP="00C77257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</w:p>
          <w:p w14:paraId="71F258E7" w14:textId="77777777" w:rsidR="00C77257" w:rsidRPr="00493783" w:rsidRDefault="00C77257" w:rsidP="00753C7C">
            <w:pPr>
              <w:jc w:val="center"/>
              <w:rPr>
                <w:rFonts w:eastAsia="Times New Roman"/>
              </w:rPr>
            </w:pPr>
            <w:bookmarkStart w:id="27" w:name="_Toc27733023"/>
            <w:r w:rsidRPr="00493783">
              <w:rPr>
                <w:rFonts w:eastAsia="Times New Roman"/>
              </w:rPr>
              <w:t>Письменное обращение</w:t>
            </w:r>
            <w:bookmarkEnd w:id="27"/>
          </w:p>
          <w:p w14:paraId="79497D2A" w14:textId="77777777" w:rsidR="00C77257" w:rsidRPr="00493783" w:rsidRDefault="00C77257" w:rsidP="00753C7C">
            <w:pPr>
              <w:jc w:val="center"/>
              <w:rPr>
                <w:rFonts w:eastAsia="Times New Roman"/>
                <w:i/>
              </w:rPr>
            </w:pPr>
          </w:p>
          <w:p w14:paraId="1353C027" w14:textId="77777777" w:rsidR="00C77257" w:rsidRPr="00493783" w:rsidRDefault="00C77257" w:rsidP="00C77257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493783">
              <w:rPr>
                <w:rFonts w:ascii="Calibri" w:eastAsia="Times New Roman" w:hAnsi="Calibri" w:cs="Calibri"/>
              </w:rPr>
              <w:t>Исх. №____ от ______</w:t>
            </w:r>
          </w:p>
        </w:tc>
      </w:tr>
    </w:tbl>
    <w:p w14:paraId="73BDC255" w14:textId="77777777" w:rsidR="00C77257" w:rsidRPr="00493783" w:rsidRDefault="00C77257" w:rsidP="00C77257">
      <w:pPr>
        <w:spacing w:line="360" w:lineRule="auto"/>
        <w:rPr>
          <w:rFonts w:ascii="Calibri" w:eastAsia="Times New Roman" w:hAnsi="Calibri" w:cs="Calibri"/>
          <w:i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C77257" w:rsidRPr="00493783" w14:paraId="7D892AE3" w14:textId="77777777" w:rsidTr="00DD0444">
        <w:trPr>
          <w:jc w:val="right"/>
        </w:trPr>
        <w:tc>
          <w:tcPr>
            <w:tcW w:w="4500" w:type="dxa"/>
          </w:tcPr>
          <w:p w14:paraId="51D53B6D" w14:textId="60A433E7" w:rsidR="00C77257" w:rsidRPr="00493783" w:rsidRDefault="00C77257" w:rsidP="00C77257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  <w:r w:rsidRPr="00493783">
              <w:rPr>
                <w:rFonts w:ascii="Calibri" w:eastAsia="Times New Roman" w:hAnsi="Calibri" w:cs="Calibri"/>
                <w:b/>
              </w:rPr>
              <w:t xml:space="preserve">Председателю Конкурсной комиссии </w:t>
            </w:r>
            <w:r w:rsidR="00FC0631">
              <w:rPr>
                <w:rFonts w:ascii="Calibri" w:eastAsia="Times New Roman" w:hAnsi="Calibri" w:cs="Calibri"/>
                <w:b/>
              </w:rPr>
              <w:t>ОО</w:t>
            </w:r>
            <w:r w:rsidRPr="00493783">
              <w:rPr>
                <w:rFonts w:ascii="Calibri" w:eastAsia="Times New Roman" w:hAnsi="Calibri" w:cs="Calibri"/>
                <w:b/>
              </w:rPr>
              <w:t>О «Русагротранс»</w:t>
            </w:r>
          </w:p>
          <w:p w14:paraId="7C55AADF" w14:textId="77777777" w:rsidR="00C77257" w:rsidRPr="00493783" w:rsidRDefault="00C77257" w:rsidP="00C77257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  <w:r w:rsidRPr="00493783">
              <w:rPr>
                <w:rFonts w:ascii="Calibri" w:eastAsia="Times New Roman" w:hAnsi="Calibri" w:cs="Calibri"/>
                <w:b/>
              </w:rPr>
              <w:t xml:space="preserve">А.А. </w:t>
            </w:r>
            <w:proofErr w:type="spellStart"/>
            <w:r w:rsidRPr="00493783">
              <w:rPr>
                <w:rFonts w:ascii="Calibri" w:eastAsia="Times New Roman" w:hAnsi="Calibri" w:cs="Calibri"/>
                <w:b/>
              </w:rPr>
              <w:t>Барбариушу</w:t>
            </w:r>
            <w:proofErr w:type="spellEnd"/>
          </w:p>
        </w:tc>
      </w:tr>
    </w:tbl>
    <w:p w14:paraId="216CD586" w14:textId="77777777" w:rsidR="00C77257" w:rsidRPr="00493783" w:rsidRDefault="00C77257" w:rsidP="00C77257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67483F42" w14:textId="77777777" w:rsidR="00C77257" w:rsidRPr="00493783" w:rsidRDefault="00C77257" w:rsidP="00C77257">
      <w:pPr>
        <w:spacing w:line="360" w:lineRule="auto"/>
        <w:jc w:val="center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  <w:b/>
        </w:rPr>
        <w:t>Уважаемый Алексей Алексеевич!</w:t>
      </w:r>
    </w:p>
    <w:p w14:paraId="59AFAF0D" w14:textId="77777777" w:rsidR="00C77257" w:rsidRPr="00493783" w:rsidRDefault="00C77257" w:rsidP="00C77257">
      <w:pPr>
        <w:spacing w:line="360" w:lineRule="auto"/>
        <w:jc w:val="center"/>
        <w:rPr>
          <w:rFonts w:ascii="Calibri" w:eastAsia="Times New Roman" w:hAnsi="Calibri" w:cs="Calibri"/>
        </w:rPr>
      </w:pPr>
    </w:p>
    <w:p w14:paraId="43DB6B07" w14:textId="42F173BC" w:rsidR="00C77257" w:rsidRPr="00493783" w:rsidRDefault="00C77257" w:rsidP="00C77257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Изучив Извещение от «___» ________ 202_ г. № _________ о проведении </w:t>
      </w:r>
      <w:r w:rsidR="009C1BCE" w:rsidRPr="00493783">
        <w:rPr>
          <w:rFonts w:ascii="Calibri" w:eastAsia="Times New Roman" w:hAnsi="Calibri" w:cs="Calibri"/>
        </w:rPr>
        <w:t>запроса предложений</w:t>
      </w:r>
      <w:r w:rsidRPr="00493783">
        <w:rPr>
          <w:rFonts w:ascii="Calibri" w:eastAsia="Times New Roman" w:hAnsi="Calibri" w:cs="Calibri"/>
        </w:rPr>
        <w:t xml:space="preserve">, на право заключения договора на реализацию вагонов, подлежащих утилизации, без встречных обязательств по поставке запасных частей, наша организация выражает свою заинтересованность в участии в </w:t>
      </w:r>
      <w:r w:rsidR="000969B3" w:rsidRPr="00493783">
        <w:rPr>
          <w:rFonts w:ascii="Calibri" w:eastAsia="Times New Roman" w:hAnsi="Calibri" w:cs="Calibri"/>
        </w:rPr>
        <w:t>запрос</w:t>
      </w:r>
      <w:r w:rsidR="007F1CEE" w:rsidRPr="00493783">
        <w:rPr>
          <w:rFonts w:ascii="Calibri" w:eastAsia="Times New Roman" w:hAnsi="Calibri" w:cs="Calibri"/>
        </w:rPr>
        <w:t>е</w:t>
      </w:r>
      <w:r w:rsidR="000969B3" w:rsidRPr="00493783">
        <w:rPr>
          <w:rFonts w:ascii="Calibri" w:eastAsia="Times New Roman" w:hAnsi="Calibri" w:cs="Calibri"/>
        </w:rPr>
        <w:t xml:space="preserve"> предложений</w:t>
      </w:r>
      <w:r w:rsidRPr="00493783">
        <w:rPr>
          <w:rFonts w:ascii="Calibri" w:eastAsia="Times New Roman" w:hAnsi="Calibri" w:cs="Calibri"/>
        </w:rPr>
        <w:t>, в связи с чем направляем Вам следующую информацию (необходимо указать следующую информацию):</w:t>
      </w:r>
    </w:p>
    <w:p w14:paraId="53A5B532" w14:textId="77777777" w:rsidR="00C77257" w:rsidRPr="00493783" w:rsidRDefault="00C77257" w:rsidP="00C77257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Наименование, место нахождения, банковские реквизиты.</w:t>
      </w:r>
    </w:p>
    <w:p w14:paraId="17252E36" w14:textId="3CD1047F" w:rsidR="00C77257" w:rsidRPr="00493783" w:rsidRDefault="00C77257" w:rsidP="00C77257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Опыт </w:t>
      </w:r>
      <w:r w:rsidR="006E62CC" w:rsidRPr="00493783">
        <w:rPr>
          <w:rFonts w:ascii="Calibri" w:eastAsia="Times New Roman" w:hAnsi="Calibri" w:cs="Calibri"/>
        </w:rPr>
        <w:t>участия в аналогичных процедурах</w:t>
      </w:r>
      <w:r w:rsidRPr="00493783">
        <w:rPr>
          <w:rFonts w:ascii="Calibri" w:eastAsia="Times New Roman" w:hAnsi="Calibri" w:cs="Calibri"/>
        </w:rPr>
        <w:t>.</w:t>
      </w:r>
    </w:p>
    <w:p w14:paraId="086A8871" w14:textId="77777777" w:rsidR="00C77257" w:rsidRPr="00493783" w:rsidRDefault="00C77257" w:rsidP="00C77257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</w:p>
    <w:p w14:paraId="7A00FAB7" w14:textId="77777777" w:rsidR="00C77257" w:rsidRPr="00493783" w:rsidRDefault="00C77257" w:rsidP="00C77257">
      <w:pPr>
        <w:spacing w:line="360" w:lineRule="auto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Руководитель организации                        _______________ (_____________).</w:t>
      </w:r>
    </w:p>
    <w:p w14:paraId="129F2A01" w14:textId="77777777" w:rsidR="00C77257" w:rsidRPr="00493783" w:rsidRDefault="00C77257" w:rsidP="00C77257">
      <w:pPr>
        <w:spacing w:line="360" w:lineRule="auto"/>
        <w:jc w:val="center"/>
        <w:rPr>
          <w:rFonts w:ascii="Calibri" w:eastAsia="Times New Roman" w:hAnsi="Calibri" w:cs="Calibri"/>
          <w:i/>
        </w:rPr>
      </w:pPr>
      <w:r w:rsidRPr="00493783">
        <w:rPr>
          <w:rFonts w:ascii="Calibri" w:eastAsia="Times New Roman" w:hAnsi="Calibri" w:cs="Calibri"/>
          <w:i/>
        </w:rPr>
        <w:t>Печать организации</w:t>
      </w:r>
    </w:p>
    <w:p w14:paraId="7F1B3503" w14:textId="77777777" w:rsidR="00C77257" w:rsidRPr="00493783" w:rsidRDefault="00C77257" w:rsidP="00C77257">
      <w:pPr>
        <w:tabs>
          <w:tab w:val="left" w:pos="2925"/>
        </w:tabs>
        <w:spacing w:line="360" w:lineRule="auto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Исп. </w:t>
      </w:r>
    </w:p>
    <w:p w14:paraId="51CDAD53" w14:textId="77777777" w:rsidR="00C77257" w:rsidRPr="00493783" w:rsidRDefault="00C77257" w:rsidP="00C77257">
      <w:pPr>
        <w:tabs>
          <w:tab w:val="left" w:pos="2925"/>
        </w:tabs>
        <w:spacing w:line="360" w:lineRule="auto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Ф.И.О.</w:t>
      </w:r>
    </w:p>
    <w:p w14:paraId="5A7F1F18" w14:textId="77777777" w:rsidR="00C77257" w:rsidRPr="00493783" w:rsidRDefault="00C77257" w:rsidP="00C77257">
      <w:pPr>
        <w:spacing w:line="360" w:lineRule="auto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Телефон: ______________</w:t>
      </w:r>
    </w:p>
    <w:p w14:paraId="59D8C2AB" w14:textId="77777777" w:rsidR="00C77257" w:rsidRPr="00493783" w:rsidRDefault="00C77257" w:rsidP="00C77257">
      <w:pPr>
        <w:rPr>
          <w:rFonts w:ascii="Calibri" w:eastAsia="Times New Roman" w:hAnsi="Calibri" w:cs="Calibri"/>
        </w:rPr>
      </w:pPr>
    </w:p>
    <w:p w14:paraId="6A621861" w14:textId="582C1C6B" w:rsidR="00825131" w:rsidRPr="00493783" w:rsidRDefault="00825131">
      <w:pPr>
        <w:rPr>
          <w:rFonts w:eastAsia="Calibri" w:cstheme="minorHAnsi"/>
          <w:lang w:eastAsia="en-US"/>
        </w:rPr>
      </w:pPr>
      <w:r w:rsidRPr="00493783">
        <w:rPr>
          <w:rFonts w:eastAsia="Calibri" w:cstheme="minorHAnsi"/>
          <w:lang w:eastAsia="en-US"/>
        </w:rPr>
        <w:br w:type="page"/>
      </w:r>
    </w:p>
    <w:p w14:paraId="147BB4D5" w14:textId="0B5ECBE6" w:rsidR="00ED169E" w:rsidRPr="00493783" w:rsidRDefault="00ED169E" w:rsidP="0020549A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8" w:name="_Toc132902499"/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3 </w:t>
      </w:r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776A11" w:rsidRPr="00493783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7237E3">
        <w:rPr>
          <w:rFonts w:asciiTheme="minorHAnsi" w:eastAsia="Times New Roman" w:hAnsiTheme="minorHAnsi" w:cstheme="minorHAnsi"/>
          <w:b w:val="0"/>
          <w:sz w:val="24"/>
          <w:szCs w:val="24"/>
        </w:rPr>
        <w:t>33</w:t>
      </w:r>
      <w:bookmarkEnd w:id="28"/>
    </w:p>
    <w:p w14:paraId="68D504BA" w14:textId="77777777" w:rsidR="00ED169E" w:rsidRPr="00493783" w:rsidRDefault="00ED169E" w:rsidP="00ED169E">
      <w:pPr>
        <w:spacing w:line="360" w:lineRule="auto"/>
        <w:rPr>
          <w:rFonts w:ascii="Calibri" w:eastAsia="Times New Roman" w:hAnsi="Calibri" w:cs="Calibri"/>
          <w:i/>
        </w:rPr>
      </w:pPr>
      <w:r w:rsidRPr="00493783">
        <w:rPr>
          <w:rFonts w:ascii="Calibri" w:eastAsia="Times New Roman" w:hAnsi="Calibri" w:cs="Calibri"/>
          <w:i/>
        </w:rPr>
        <w:t>Печатается на официальном</w:t>
      </w:r>
    </w:p>
    <w:p w14:paraId="4F2339FF" w14:textId="77777777" w:rsidR="00ED169E" w:rsidRPr="00493783" w:rsidRDefault="00ED169E" w:rsidP="00ED169E">
      <w:pPr>
        <w:spacing w:line="360" w:lineRule="auto"/>
        <w:rPr>
          <w:rFonts w:ascii="Calibri" w:eastAsia="Times New Roman" w:hAnsi="Calibri" w:cs="Calibri"/>
          <w:i/>
        </w:rPr>
      </w:pPr>
      <w:r w:rsidRPr="00493783">
        <w:rPr>
          <w:rFonts w:ascii="Calibri" w:eastAsia="Times New Roman" w:hAnsi="Calibri" w:cs="Calibri"/>
          <w:i/>
        </w:rPr>
        <w:t xml:space="preserve">бланке организации-Участника </w:t>
      </w:r>
    </w:p>
    <w:p w14:paraId="1574D118" w14:textId="77777777" w:rsidR="00ED169E" w:rsidRPr="00493783" w:rsidRDefault="00ED169E" w:rsidP="00ED169E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3D8636F2" w14:textId="77777777" w:rsidR="00ED169E" w:rsidRPr="00493783" w:rsidRDefault="00ED169E" w:rsidP="0020549A">
      <w:pPr>
        <w:pStyle w:val="a6"/>
        <w:jc w:val="center"/>
        <w:rPr>
          <w:rFonts w:eastAsia="Times New Roman"/>
        </w:rPr>
      </w:pPr>
      <w:r w:rsidRPr="00493783">
        <w:rPr>
          <w:rFonts w:eastAsia="Times New Roman"/>
        </w:rPr>
        <w:t>ЗАЯВКА</w:t>
      </w:r>
    </w:p>
    <w:p w14:paraId="60F6C8B7" w14:textId="77777777" w:rsidR="00ED169E" w:rsidRPr="00493783" w:rsidRDefault="00ED169E" w:rsidP="0020549A">
      <w:pPr>
        <w:pStyle w:val="a6"/>
        <w:jc w:val="center"/>
        <w:rPr>
          <w:rFonts w:eastAsia="Times New Roman"/>
          <w:bCs/>
          <w:kern w:val="32"/>
        </w:rPr>
      </w:pPr>
      <w:bookmarkStart w:id="29" w:name="_Toc27733026"/>
      <w:r w:rsidRPr="00493783">
        <w:rPr>
          <w:rFonts w:eastAsia="Times New Roman"/>
        </w:rPr>
        <w:t>(без встречных обязательств поставки запасных частей)</w:t>
      </w:r>
      <w:bookmarkEnd w:id="29"/>
    </w:p>
    <w:p w14:paraId="767EF669" w14:textId="77777777" w:rsidR="00ED169E" w:rsidRPr="00493783" w:rsidRDefault="00ED169E" w:rsidP="00ED169E">
      <w:pPr>
        <w:rPr>
          <w:rFonts w:ascii="Calibri" w:eastAsia="Times New Roman" w:hAnsi="Calibri" w:cs="Calibri"/>
        </w:rPr>
      </w:pPr>
    </w:p>
    <w:p w14:paraId="7FC0037D" w14:textId="77777777" w:rsidR="00ED169E" w:rsidRPr="00493783" w:rsidRDefault="00ED169E" w:rsidP="00ED169E">
      <w:pPr>
        <w:spacing w:line="360" w:lineRule="auto"/>
        <w:rPr>
          <w:rFonts w:ascii="Calibri" w:eastAsia="Times New Roman" w:hAnsi="Calibri" w:cs="Calibr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60"/>
        <w:gridCol w:w="5031"/>
      </w:tblGrid>
      <w:tr w:rsidR="00ED169E" w:rsidRPr="00493783" w14:paraId="277C2CCB" w14:textId="77777777" w:rsidTr="00DD0444">
        <w:trPr>
          <w:trHeight w:val="707"/>
        </w:trPr>
        <w:tc>
          <w:tcPr>
            <w:tcW w:w="5211" w:type="dxa"/>
          </w:tcPr>
          <w:p w14:paraId="0452E19A" w14:textId="77777777" w:rsidR="00ED169E" w:rsidRPr="00493783" w:rsidRDefault="00ED169E" w:rsidP="00ED169E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В Конкурсную комиссию</w:t>
            </w:r>
          </w:p>
          <w:p w14:paraId="7AA588EA" w14:textId="50C90B4C" w:rsidR="00ED169E" w:rsidRPr="00493783" w:rsidRDefault="00FC0631" w:rsidP="00ED169E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ОО</w:t>
            </w:r>
            <w:r w:rsidR="00ED169E" w:rsidRPr="00493783">
              <w:rPr>
                <w:rFonts w:ascii="Calibri" w:eastAsia="Times New Roman" w:hAnsi="Calibri" w:cs="Calibri"/>
              </w:rPr>
              <w:t>О «Русагротранс»</w:t>
            </w:r>
          </w:p>
          <w:p w14:paraId="3B826D26" w14:textId="77777777" w:rsidR="00ED169E" w:rsidRPr="00493783" w:rsidRDefault="00ED169E" w:rsidP="00ED169E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</w:p>
        </w:tc>
        <w:tc>
          <w:tcPr>
            <w:tcW w:w="5103" w:type="dxa"/>
          </w:tcPr>
          <w:p w14:paraId="15A21343" w14:textId="77777777" w:rsidR="00ED169E" w:rsidRPr="00493783" w:rsidRDefault="00ED169E" w:rsidP="00ED169E">
            <w:pPr>
              <w:spacing w:after="120" w:line="360" w:lineRule="auto"/>
              <w:ind w:left="1594"/>
              <w:jc w:val="right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Дата _______________</w:t>
            </w:r>
          </w:p>
          <w:p w14:paraId="05C9BD9F" w14:textId="77777777" w:rsidR="00ED169E" w:rsidRPr="00493783" w:rsidRDefault="00ED169E" w:rsidP="00ED169E">
            <w:pPr>
              <w:spacing w:after="120" w:line="360" w:lineRule="auto"/>
              <w:ind w:left="283"/>
              <w:jc w:val="right"/>
              <w:rPr>
                <w:rFonts w:ascii="Calibri" w:eastAsia="Times New Roman" w:hAnsi="Calibri" w:cs="Calibri"/>
              </w:rPr>
            </w:pPr>
          </w:p>
        </w:tc>
      </w:tr>
    </w:tbl>
    <w:p w14:paraId="61CF2BC7" w14:textId="07B8F723" w:rsidR="00ED169E" w:rsidRPr="00493783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</w:t>
      </w:r>
      <w:r w:rsidR="004A291A" w:rsidRPr="00493783">
        <w:rPr>
          <w:rFonts w:ascii="Calibri" w:eastAsia="Times New Roman" w:hAnsi="Calibri" w:cs="Calibri"/>
        </w:rPr>
        <w:t>запросу предложений</w:t>
      </w:r>
      <w:r w:rsidRPr="00493783">
        <w:rPr>
          <w:rFonts w:ascii="Calibri" w:eastAsia="Times New Roman" w:hAnsi="Calibri" w:cs="Calibri"/>
        </w:rPr>
        <w:t xml:space="preserve"> с квалификационным отбором по выбору покупателя вагонов, подлежащих утилизации (далее – </w:t>
      </w:r>
      <w:r w:rsidR="004A291A" w:rsidRPr="00493783">
        <w:rPr>
          <w:rFonts w:ascii="Calibri" w:eastAsia="Times New Roman" w:hAnsi="Calibri" w:cs="Calibri"/>
        </w:rPr>
        <w:t>запрос предложений</w:t>
      </w:r>
      <w:r w:rsidRPr="00493783">
        <w:rPr>
          <w:rFonts w:ascii="Calibri" w:eastAsia="Times New Roman" w:hAnsi="Calibri" w:cs="Calibri"/>
        </w:rPr>
        <w:t xml:space="preserve">), – нижеподписавшийся настоящим подает заявку на участие в вышеуказанном </w:t>
      </w:r>
      <w:r w:rsidR="00300070" w:rsidRPr="00493783">
        <w:rPr>
          <w:rFonts w:ascii="Calibri" w:eastAsia="Times New Roman" w:hAnsi="Calibri" w:cs="Calibri"/>
        </w:rPr>
        <w:t>запросе предложений</w:t>
      </w:r>
      <w:r w:rsidRPr="00493783">
        <w:rPr>
          <w:rFonts w:ascii="Calibri" w:eastAsia="Times New Roman" w:hAnsi="Calibri" w:cs="Calibri"/>
        </w:rPr>
        <w:t>.</w:t>
      </w:r>
    </w:p>
    <w:p w14:paraId="63CF6ECC" w14:textId="77777777" w:rsidR="00ED169E" w:rsidRPr="00493783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К настоящей заявке прилагаются копии документов, определяющих юридический статус Претендента и подтверждение соответствия требованиям Заказчика.</w:t>
      </w:r>
    </w:p>
    <w:p w14:paraId="27DA6B77" w14:textId="77777777" w:rsidR="00ED169E" w:rsidRPr="00493783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а также обращаться к обслуживающим банкам и клиентам за разъяснениями относительно финансовых и технических вопросов.</w:t>
      </w:r>
    </w:p>
    <w:p w14:paraId="01598887" w14:textId="77777777" w:rsidR="00ED169E" w:rsidRPr="00493783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Предложение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14:paraId="62D763C7" w14:textId="77777777" w:rsidR="00ED169E" w:rsidRPr="00493783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Данная заявка подается с пониманием того, что:</w:t>
      </w:r>
    </w:p>
    <w:p w14:paraId="7C1BC718" w14:textId="6C69DD7C" w:rsidR="00ED169E" w:rsidRPr="00493783" w:rsidRDefault="00ED169E" w:rsidP="00ED169E">
      <w:pPr>
        <w:tabs>
          <w:tab w:val="num" w:pos="1721"/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- результаты рассмотрения предложения зависят от проверки всех данных, представленных Претендентом на момент проведения </w:t>
      </w:r>
      <w:r w:rsidR="005E5624" w:rsidRPr="00493783">
        <w:rPr>
          <w:rFonts w:ascii="Calibri" w:eastAsia="Times New Roman" w:hAnsi="Calibri" w:cs="Calibri"/>
        </w:rPr>
        <w:t>запроса предложений</w:t>
      </w:r>
      <w:r w:rsidRPr="00493783">
        <w:rPr>
          <w:rFonts w:ascii="Calibri" w:eastAsia="Times New Roman" w:hAnsi="Calibri" w:cs="Calibri"/>
        </w:rPr>
        <w:t>, а также иных сведений, имеющихся в распоряжении Заказчика;</w:t>
      </w:r>
    </w:p>
    <w:p w14:paraId="50B1EE69" w14:textId="77777777" w:rsidR="00ED169E" w:rsidRPr="00493783" w:rsidRDefault="00ED169E" w:rsidP="00ED169E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lastRenderedPageBreak/>
        <w:t>- за любую ошибку или упущение в представлении заявки ответственность целиком и полностью будет лежать на Претенденте;</w:t>
      </w:r>
    </w:p>
    <w:p w14:paraId="55141460" w14:textId="5CCA5448" w:rsidR="00ED169E" w:rsidRPr="00493783" w:rsidRDefault="00ED169E" w:rsidP="00ED169E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- конкурсная комиссия оставляет за собой право не рассматривать заявки, ненадлежащим образом оформленные и несоответствующие требованиям документации </w:t>
      </w:r>
      <w:r w:rsidR="00D1171D" w:rsidRPr="00493783">
        <w:rPr>
          <w:rFonts w:ascii="Calibri" w:eastAsia="Times New Roman" w:hAnsi="Calibri" w:cs="Calibri"/>
        </w:rPr>
        <w:t>запроса предложений</w:t>
      </w:r>
      <w:r w:rsidRPr="00493783">
        <w:rPr>
          <w:rFonts w:ascii="Calibri" w:eastAsia="Times New Roman" w:hAnsi="Calibri" w:cs="Calibri"/>
        </w:rPr>
        <w:t>, а также перенести дату рассмотрения заявок или прекратить процедуры без дополнительных объяснений.</w:t>
      </w:r>
    </w:p>
    <w:p w14:paraId="7E5E85BB" w14:textId="77777777" w:rsidR="00ED169E" w:rsidRPr="00493783" w:rsidRDefault="00ED169E" w:rsidP="00ED169E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- конкурсная комиссия не несет ответственности за выше перечисленные действия и не берет на себя обязательства информировать Претендентов и Участников об их причинах.</w:t>
      </w:r>
    </w:p>
    <w:p w14:paraId="0B3D557E" w14:textId="6987EFFB" w:rsidR="00ED169E" w:rsidRPr="00493783" w:rsidRDefault="00ED169E" w:rsidP="00ED169E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В случае признания нашей организации победителем </w:t>
      </w:r>
      <w:r w:rsidR="00D1171D" w:rsidRPr="00493783">
        <w:rPr>
          <w:rFonts w:ascii="Calibri" w:eastAsia="Times New Roman" w:hAnsi="Calibri" w:cs="Calibri"/>
        </w:rPr>
        <w:t>запроса предложений</w:t>
      </w:r>
      <w:r w:rsidRPr="00493783">
        <w:rPr>
          <w:rFonts w:ascii="Calibri" w:eastAsia="Times New Roman" w:hAnsi="Calibri" w:cs="Calibri"/>
        </w:rPr>
        <w:t xml:space="preserve"> мы обязуемся заключить договор по форме приложения № 6 к документации </w:t>
      </w:r>
      <w:r w:rsidR="00D1171D" w:rsidRPr="00493783">
        <w:rPr>
          <w:rFonts w:ascii="Calibri" w:eastAsia="Times New Roman" w:hAnsi="Calibri" w:cs="Calibri"/>
        </w:rPr>
        <w:t>запроса предложений</w:t>
      </w:r>
      <w:r w:rsidRPr="00493783">
        <w:rPr>
          <w:rFonts w:ascii="Calibri" w:eastAsia="Times New Roman" w:hAnsi="Calibri" w:cs="Calibri"/>
        </w:rPr>
        <w:t xml:space="preserve"> по цене, при которой признали победителем </w:t>
      </w:r>
      <w:r w:rsidR="00D1171D" w:rsidRPr="00493783">
        <w:rPr>
          <w:rFonts w:ascii="Calibri" w:eastAsia="Times New Roman" w:hAnsi="Calibri" w:cs="Calibri"/>
        </w:rPr>
        <w:t>запроса предложений</w:t>
      </w:r>
      <w:r w:rsidRPr="00493783">
        <w:rPr>
          <w:rFonts w:ascii="Calibri" w:eastAsia="Times New Roman" w:hAnsi="Calibri" w:cs="Calibri"/>
        </w:rPr>
        <w:t>.</w:t>
      </w:r>
    </w:p>
    <w:p w14:paraId="4B056E4E" w14:textId="77777777" w:rsidR="00ED169E" w:rsidRPr="00493783" w:rsidRDefault="00ED169E" w:rsidP="00ED169E">
      <w:pPr>
        <w:suppressAutoHyphens/>
        <w:spacing w:line="360" w:lineRule="auto"/>
        <w:ind w:firstLine="567"/>
        <w:rPr>
          <w:rFonts w:ascii="Calibri" w:eastAsia="Times New Roman" w:hAnsi="Calibri" w:cs="Calibri"/>
          <w:lang w:eastAsia="en-US"/>
        </w:rPr>
      </w:pPr>
      <w:r w:rsidRPr="00493783">
        <w:rPr>
          <w:rFonts w:ascii="Calibri" w:eastAsia="Times New Roman" w:hAnsi="Calibri" w:cs="Calibri"/>
          <w:lang w:eastAsia="en-US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679"/>
      </w:tblGrid>
      <w:tr w:rsidR="00ED169E" w:rsidRPr="00493783" w14:paraId="1603CCB7" w14:textId="77777777" w:rsidTr="00DD0444">
        <w:trPr>
          <w:cantSplit/>
        </w:trPr>
        <w:tc>
          <w:tcPr>
            <w:tcW w:w="9464" w:type="dxa"/>
            <w:gridSpan w:val="2"/>
          </w:tcPr>
          <w:p w14:paraId="2A6594A2" w14:textId="77777777" w:rsidR="00ED169E" w:rsidRPr="00493783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493783">
              <w:rPr>
                <w:rFonts w:ascii="Calibri" w:eastAsia="Times New Roman" w:hAnsi="Calibri" w:cs="Calibri"/>
                <w:b/>
                <w:bCs/>
              </w:rPr>
              <w:t>Справки по общим вопросам и вопросам управления</w:t>
            </w:r>
          </w:p>
        </w:tc>
      </w:tr>
      <w:tr w:rsidR="00ED169E" w:rsidRPr="00493783" w14:paraId="7969BA2B" w14:textId="77777777" w:rsidTr="00DD0444">
        <w:tc>
          <w:tcPr>
            <w:tcW w:w="4785" w:type="dxa"/>
          </w:tcPr>
          <w:p w14:paraId="2AD1555C" w14:textId="77777777" w:rsidR="00ED169E" w:rsidRPr="00493783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3BC46BD6" w14:textId="77777777" w:rsidR="00ED169E" w:rsidRPr="00493783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 xml:space="preserve">Телефон, Электронная почта </w:t>
            </w:r>
          </w:p>
        </w:tc>
      </w:tr>
      <w:tr w:rsidR="00ED169E" w:rsidRPr="00493783" w14:paraId="7C6306E1" w14:textId="77777777" w:rsidTr="00DD0444">
        <w:trPr>
          <w:cantSplit/>
        </w:trPr>
        <w:tc>
          <w:tcPr>
            <w:tcW w:w="9464" w:type="dxa"/>
            <w:gridSpan w:val="2"/>
          </w:tcPr>
          <w:p w14:paraId="6818041F" w14:textId="77777777" w:rsidR="00ED169E" w:rsidRPr="00493783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493783">
              <w:rPr>
                <w:rFonts w:ascii="Calibri" w:eastAsia="Times New Roman" w:hAnsi="Calibri" w:cs="Calibri"/>
                <w:b/>
                <w:bCs/>
              </w:rPr>
              <w:t>Справки по кадровым вопросам</w:t>
            </w:r>
          </w:p>
        </w:tc>
      </w:tr>
      <w:tr w:rsidR="00ED169E" w:rsidRPr="00493783" w14:paraId="0F2EC075" w14:textId="77777777" w:rsidTr="00DD0444">
        <w:tc>
          <w:tcPr>
            <w:tcW w:w="4785" w:type="dxa"/>
          </w:tcPr>
          <w:p w14:paraId="7E0BDBF9" w14:textId="77777777" w:rsidR="00ED169E" w:rsidRPr="00493783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2802D193" w14:textId="77777777" w:rsidR="00ED169E" w:rsidRPr="00493783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Телефон, Электронная почта</w:t>
            </w:r>
          </w:p>
        </w:tc>
      </w:tr>
      <w:tr w:rsidR="00ED169E" w:rsidRPr="00493783" w14:paraId="237E25AC" w14:textId="77777777" w:rsidTr="00DD0444">
        <w:trPr>
          <w:cantSplit/>
        </w:trPr>
        <w:tc>
          <w:tcPr>
            <w:tcW w:w="9464" w:type="dxa"/>
            <w:gridSpan w:val="2"/>
          </w:tcPr>
          <w:p w14:paraId="0F9A09FF" w14:textId="77777777" w:rsidR="00ED169E" w:rsidRPr="00493783" w:rsidRDefault="00ED169E" w:rsidP="00ED169E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493783">
              <w:rPr>
                <w:rFonts w:ascii="Calibri" w:eastAsia="Times New Roman" w:hAnsi="Calibri" w:cs="Calibri"/>
                <w:b/>
                <w:bCs/>
              </w:rPr>
              <w:t>Справки по финансовым вопросам</w:t>
            </w:r>
          </w:p>
        </w:tc>
      </w:tr>
      <w:tr w:rsidR="00ED169E" w:rsidRPr="00493783" w14:paraId="2DCA559F" w14:textId="77777777" w:rsidTr="00DD0444">
        <w:tc>
          <w:tcPr>
            <w:tcW w:w="4785" w:type="dxa"/>
          </w:tcPr>
          <w:p w14:paraId="39780D81" w14:textId="77777777" w:rsidR="00ED169E" w:rsidRPr="00493783" w:rsidRDefault="00ED169E" w:rsidP="00ED169E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4DAAD56B" w14:textId="77777777" w:rsidR="00ED169E" w:rsidRPr="00493783" w:rsidRDefault="00ED169E" w:rsidP="00ED169E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Телефон, Электронная почта</w:t>
            </w:r>
          </w:p>
        </w:tc>
      </w:tr>
    </w:tbl>
    <w:p w14:paraId="46436FE1" w14:textId="519DBCDB" w:rsidR="00ED169E" w:rsidRPr="00493783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Мы согласны придерживаться положений настоящей </w:t>
      </w:r>
      <w:r w:rsidR="00275FCF" w:rsidRPr="00493783">
        <w:rPr>
          <w:rFonts w:ascii="Calibri" w:eastAsia="Times New Roman" w:hAnsi="Calibri" w:cs="Calibri"/>
        </w:rPr>
        <w:t>З</w:t>
      </w:r>
      <w:r w:rsidRPr="00493783">
        <w:rPr>
          <w:rFonts w:ascii="Calibri" w:eastAsia="Times New Roman" w:hAnsi="Calibri" w:cs="Calibri"/>
        </w:rPr>
        <w:t>аявки.</w:t>
      </w:r>
    </w:p>
    <w:p w14:paraId="2427F0A5" w14:textId="77777777" w:rsidR="00ED169E" w:rsidRPr="00493783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2B479E9E" w14:textId="77777777" w:rsidR="00ED169E" w:rsidRPr="00493783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  <w:b/>
          <w:bCs/>
        </w:rPr>
      </w:pPr>
      <w:r w:rsidRPr="00493783">
        <w:rPr>
          <w:rFonts w:ascii="Calibri" w:eastAsia="Times New Roman" w:hAnsi="Calibri" w:cs="Calibri"/>
        </w:rPr>
        <w:t>В подтверждение этого прилагаем все необходимые документы.</w:t>
      </w:r>
    </w:p>
    <w:p w14:paraId="759CE179" w14:textId="77777777" w:rsidR="00ED169E" w:rsidRPr="00493783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  <w:b/>
          <w:bCs/>
        </w:rPr>
      </w:pPr>
      <w:r w:rsidRPr="00493783">
        <w:rPr>
          <w:rFonts w:ascii="Calibri" w:eastAsia="Times New Roman" w:hAnsi="Calibri" w:cs="Calibri"/>
          <w:b/>
          <w:bCs/>
        </w:rPr>
        <w:t>Приложения:</w:t>
      </w:r>
    </w:p>
    <w:p w14:paraId="1E82C323" w14:textId="7793189F" w:rsidR="00ED169E" w:rsidRPr="00493783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письменное обращение в </w:t>
      </w:r>
      <w:r w:rsidR="00FC0631">
        <w:rPr>
          <w:rFonts w:ascii="Calibri" w:eastAsia="Times New Roman" w:hAnsi="Calibri" w:cs="Calibri"/>
        </w:rPr>
        <w:t>ОО</w:t>
      </w:r>
      <w:r w:rsidRPr="00493783">
        <w:rPr>
          <w:rFonts w:ascii="Calibri" w:eastAsia="Times New Roman" w:hAnsi="Calibri" w:cs="Calibri"/>
        </w:rPr>
        <w:t xml:space="preserve">О «Русагротранс» (Приложение № 2 </w:t>
      </w:r>
      <w:r w:rsidRPr="00493783">
        <w:rPr>
          <w:rFonts w:ascii="Calibri" w:eastAsia="Times New Roman" w:hAnsi="Calibri" w:cs="Calibri"/>
          <w:iCs/>
        </w:rPr>
        <w:t>к Документации</w:t>
      </w:r>
      <w:r w:rsidRPr="00493783">
        <w:rPr>
          <w:rFonts w:ascii="Calibri" w:eastAsia="Times New Roman" w:hAnsi="Calibri" w:cs="Calibri"/>
        </w:rPr>
        <w:t>);</w:t>
      </w:r>
    </w:p>
    <w:p w14:paraId="1984EA03" w14:textId="4DFECEE0" w:rsidR="00ED169E" w:rsidRPr="00493783" w:rsidRDefault="00ED169E" w:rsidP="00FA7AD0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right="10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анкета </w:t>
      </w:r>
      <w:r w:rsidR="00B71A09" w:rsidRPr="00493783">
        <w:rPr>
          <w:rFonts w:ascii="Calibri" w:eastAsia="Times New Roman" w:hAnsi="Calibri" w:cs="Calibri"/>
        </w:rPr>
        <w:t xml:space="preserve">участника </w:t>
      </w:r>
      <w:r w:rsidR="00FA7AD0" w:rsidRPr="00493783">
        <w:rPr>
          <w:rFonts w:ascii="Calibri" w:eastAsia="Times New Roman" w:hAnsi="Calibri" w:cs="Calibri"/>
        </w:rPr>
        <w:t>запроса предложений</w:t>
      </w:r>
      <w:r w:rsidR="00B71A09" w:rsidRPr="00493783">
        <w:rPr>
          <w:rFonts w:ascii="Calibri" w:eastAsia="Times New Roman" w:hAnsi="Calibri" w:cs="Calibri"/>
        </w:rPr>
        <w:t xml:space="preserve"> </w:t>
      </w:r>
      <w:r w:rsidRPr="00493783">
        <w:rPr>
          <w:rFonts w:ascii="Calibri" w:eastAsia="Times New Roman" w:hAnsi="Calibri" w:cs="Calibri"/>
        </w:rPr>
        <w:t xml:space="preserve">(Приложение № 4 </w:t>
      </w:r>
      <w:r w:rsidRPr="00493783">
        <w:rPr>
          <w:rFonts w:ascii="Calibri" w:eastAsia="Times New Roman" w:hAnsi="Calibri" w:cs="Calibri"/>
          <w:iCs/>
        </w:rPr>
        <w:t>к Документации</w:t>
      </w:r>
      <w:r w:rsidRPr="00493783">
        <w:rPr>
          <w:rFonts w:ascii="Calibri" w:eastAsia="Times New Roman" w:hAnsi="Calibri" w:cs="Calibri"/>
        </w:rPr>
        <w:t>);</w:t>
      </w:r>
    </w:p>
    <w:p w14:paraId="1B1235D5" w14:textId="77777777" w:rsidR="00ED169E" w:rsidRPr="00493783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24A7DD75" w14:textId="5F4D145A" w:rsidR="00ED169E" w:rsidRPr="00493783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56E7AA5E" w14:textId="77777777" w:rsidR="00ED169E" w:rsidRPr="00493783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lastRenderedPageBreak/>
        <w:t>выписку из Единого государственного реестра юридических лиц, выданную в установленном порядке (оригинал или копии);</w:t>
      </w:r>
    </w:p>
    <w:p w14:paraId="107FC253" w14:textId="77777777" w:rsidR="00ED169E" w:rsidRPr="00493783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участника без доверенности (оригинал или копии, заверенные надлежащим образом);</w:t>
      </w:r>
    </w:p>
    <w:p w14:paraId="104EAC64" w14:textId="77777777" w:rsidR="00ED169E" w:rsidRPr="00493783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(оригинал);</w:t>
      </w:r>
    </w:p>
    <w:p w14:paraId="353841AF" w14:textId="77777777" w:rsidR="00ED169E" w:rsidRPr="00493783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4A3CA9BF" w14:textId="6D01297C" w:rsidR="00ED169E" w:rsidRPr="00493783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заверение руководителя Претендента об отсутствии задолженности по уплате налогов;</w:t>
      </w:r>
    </w:p>
    <w:p w14:paraId="1448CFB1" w14:textId="77777777" w:rsidR="00ED169E" w:rsidRPr="00493783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заверение руководителя Претендента о том, что в отношении Претендента исполнительные производства на сумму более 5 млн рублей не 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(оригинал).</w:t>
      </w:r>
    </w:p>
    <w:p w14:paraId="485481D5" w14:textId="77777777" w:rsidR="00ED169E" w:rsidRPr="00493783" w:rsidRDefault="00ED169E" w:rsidP="00ED169E">
      <w:pPr>
        <w:spacing w:line="360" w:lineRule="auto"/>
        <w:ind w:firstLine="567"/>
        <w:jc w:val="center"/>
        <w:rPr>
          <w:rFonts w:ascii="Calibri" w:eastAsia="Times New Roman" w:hAnsi="Calibri" w:cs="Calibri"/>
          <w:lang w:eastAsia="en-US"/>
        </w:rPr>
      </w:pPr>
      <w:r w:rsidRPr="00493783">
        <w:rPr>
          <w:rFonts w:ascii="Calibri" w:eastAsia="Times New Roman" w:hAnsi="Calibri" w:cs="Calibri"/>
          <w:lang w:eastAsia="en-US"/>
        </w:rPr>
        <w:t xml:space="preserve">_________________________________________________________________________ </w:t>
      </w:r>
    </w:p>
    <w:p w14:paraId="6D059B9F" w14:textId="77777777" w:rsidR="00ED169E" w:rsidRPr="00493783" w:rsidRDefault="00ED169E" w:rsidP="00ED169E">
      <w:pPr>
        <w:spacing w:line="360" w:lineRule="auto"/>
        <w:ind w:firstLine="567"/>
        <w:jc w:val="center"/>
        <w:rPr>
          <w:rFonts w:ascii="Calibri" w:eastAsia="Times New Roman" w:hAnsi="Calibri" w:cs="Calibri"/>
          <w:lang w:eastAsia="en-US"/>
        </w:rPr>
      </w:pPr>
      <w:r w:rsidRPr="00493783">
        <w:rPr>
          <w:rFonts w:ascii="Calibri" w:eastAsia="Times New Roman" w:hAnsi="Calibri" w:cs="Calibri"/>
          <w:lang w:eastAsia="en-US"/>
        </w:rPr>
        <w:t>(полное наименование Претендента)</w:t>
      </w:r>
    </w:p>
    <w:p w14:paraId="0B301B66" w14:textId="77777777" w:rsidR="00ED169E" w:rsidRPr="00493783" w:rsidRDefault="00ED169E" w:rsidP="00ED169E">
      <w:pPr>
        <w:widowControl w:val="0"/>
        <w:spacing w:line="360" w:lineRule="auto"/>
        <w:ind w:firstLine="567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493783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</w:t>
      </w:r>
    </w:p>
    <w:p w14:paraId="4F97DC9D" w14:textId="2E9B9B3D" w:rsidR="00ED169E" w:rsidRPr="00493783" w:rsidRDefault="00ED169E" w:rsidP="00ED169E">
      <w:pPr>
        <w:spacing w:line="360" w:lineRule="auto"/>
        <w:ind w:firstLine="567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Печать </w:t>
      </w:r>
      <w:r w:rsidRPr="00493783">
        <w:rPr>
          <w:rFonts w:ascii="Calibri" w:eastAsia="Times New Roman" w:hAnsi="Calibri" w:cs="Calibri"/>
        </w:rPr>
        <w:tab/>
        <w:t xml:space="preserve"> (Должность, подпись, ФИО) "____" _________ 202_г. </w:t>
      </w:r>
    </w:p>
    <w:p w14:paraId="0FF75498" w14:textId="77777777" w:rsidR="00ED169E" w:rsidRPr="00493783" w:rsidRDefault="00ED169E" w:rsidP="00ED169E">
      <w:pPr>
        <w:rPr>
          <w:rFonts w:ascii="Calibri" w:eastAsia="Times New Roman" w:hAnsi="Calibri" w:cs="Calibri"/>
        </w:rPr>
      </w:pPr>
    </w:p>
    <w:p w14:paraId="2F4B0C9D" w14:textId="32156EFE" w:rsidR="00FC4AEB" w:rsidRPr="00493783" w:rsidRDefault="00FC4AEB">
      <w:pPr>
        <w:rPr>
          <w:rFonts w:eastAsia="Calibri" w:cstheme="minorHAnsi"/>
          <w:lang w:eastAsia="en-US"/>
        </w:rPr>
      </w:pPr>
      <w:r w:rsidRPr="00493783">
        <w:rPr>
          <w:rFonts w:eastAsia="Calibri" w:cstheme="minorHAnsi"/>
          <w:lang w:eastAsia="en-US"/>
        </w:rPr>
        <w:br w:type="page"/>
      </w:r>
    </w:p>
    <w:p w14:paraId="7CACD91F" w14:textId="121F16B8" w:rsidR="00FC4AEB" w:rsidRPr="00493783" w:rsidRDefault="00FC4AEB" w:rsidP="00FC4AEB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30" w:name="_Toc132902500"/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4 </w:t>
      </w:r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9159C3"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t>запроса предложений</w:t>
      </w:r>
      <w:r w:rsidR="00130630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7237E3">
        <w:rPr>
          <w:rFonts w:asciiTheme="minorHAnsi" w:eastAsia="Times New Roman" w:hAnsiTheme="minorHAnsi" w:cstheme="minorHAnsi"/>
          <w:b w:val="0"/>
          <w:sz w:val="24"/>
          <w:szCs w:val="24"/>
        </w:rPr>
        <w:t>33</w:t>
      </w:r>
      <w:bookmarkEnd w:id="30"/>
    </w:p>
    <w:p w14:paraId="0E127213" w14:textId="77777777" w:rsidR="00FC4AEB" w:rsidRPr="00493783" w:rsidRDefault="00FC4AEB" w:rsidP="00FC4AEB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74AF0775" w14:textId="12ED6401" w:rsidR="00FC4AEB" w:rsidRPr="00493783" w:rsidRDefault="00FC4AEB" w:rsidP="00FC4AEB">
      <w:pPr>
        <w:pStyle w:val="a6"/>
        <w:jc w:val="center"/>
        <w:rPr>
          <w:rFonts w:eastAsia="Times New Roman"/>
        </w:rPr>
      </w:pPr>
      <w:bookmarkStart w:id="31" w:name="_Toc27733027"/>
      <w:r w:rsidRPr="00493783">
        <w:rPr>
          <w:rFonts w:eastAsia="Times New Roman"/>
        </w:rPr>
        <w:t xml:space="preserve">АНКЕТА </w:t>
      </w:r>
      <w:r w:rsidR="003D5395" w:rsidRPr="00493783">
        <w:rPr>
          <w:rFonts w:eastAsia="Times New Roman"/>
        </w:rPr>
        <w:t xml:space="preserve">УЧАСТНИКА </w:t>
      </w:r>
      <w:r w:rsidR="009159C3" w:rsidRPr="00493783">
        <w:rPr>
          <w:rFonts w:eastAsia="Times New Roman"/>
        </w:rPr>
        <w:t>ЗАПРОСА ПРЕДЛОЖЕНИЙ</w:t>
      </w:r>
      <w:r w:rsidR="003D5395" w:rsidRPr="00493783">
        <w:rPr>
          <w:rFonts w:eastAsia="Times New Roman"/>
        </w:rPr>
        <w:t xml:space="preserve"> </w:t>
      </w:r>
      <w:bookmarkEnd w:id="31"/>
    </w:p>
    <w:p w14:paraId="17169F33" w14:textId="77777777" w:rsidR="004D4939" w:rsidRPr="00493783" w:rsidRDefault="004D4939" w:rsidP="00FC4AEB">
      <w:pPr>
        <w:pStyle w:val="a6"/>
        <w:jc w:val="center"/>
        <w:rPr>
          <w:rFonts w:eastAsia="Times New Roman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6"/>
        <w:gridCol w:w="2620"/>
        <w:gridCol w:w="284"/>
        <w:gridCol w:w="1647"/>
        <w:gridCol w:w="337"/>
        <w:gridCol w:w="992"/>
      </w:tblGrid>
      <w:tr w:rsidR="00FC4AEB" w:rsidRPr="00493783" w14:paraId="348609E0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EB42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Название компании, ОГРН, ИНН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018A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FEAD" w14:textId="77777777" w:rsidR="00FC4AEB" w:rsidRPr="00493783" w:rsidRDefault="00FC4AEB" w:rsidP="00FC4AEB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Дата заполнения анкеты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E9C5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47FAFC8C" w14:textId="77777777" w:rsidTr="00DD0444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B204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  <w:b/>
              </w:rPr>
              <w:t>Общая информация о компании:</w:t>
            </w:r>
          </w:p>
        </w:tc>
      </w:tr>
      <w:tr w:rsidR="00FC4AEB" w:rsidRPr="00493783" w14:paraId="7370D8AD" w14:textId="77777777" w:rsidTr="00DD0444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7070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Адрес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298A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Адрес юридического лица в пределах его места нахождения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7D75" w14:textId="77777777" w:rsidR="00FC4AEB" w:rsidRPr="00493783" w:rsidRDefault="00FC4AEB" w:rsidP="00FC4AEB">
            <w:pPr>
              <w:tabs>
                <w:tab w:val="left" w:pos="2154"/>
              </w:tabs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25A33351" w14:textId="77777777" w:rsidTr="00DD0444"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569B2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AD73" w14:textId="1D3D9656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почтовый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022D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2FAE6A34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8265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Телефон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199C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42FF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Электронная почта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2753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0A68D75E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1891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Сайт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5E0C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0734BEF6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DEED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Генеральный директор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29A0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3A23E0A5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A30F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3910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1910D4BA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FEE0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Контактное лицо (Ф.И.О., должность)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7E30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603C3350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9C84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4F97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341EAF49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6DA4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Главный бухгалтер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DD6F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3A9AE86E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5F32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D0ED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54817EF5" w14:textId="77777777" w:rsidTr="00DD0444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9B5D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Банковские</w:t>
            </w:r>
          </w:p>
          <w:p w14:paraId="47FC2763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реквизиты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CA52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098B4E4D" w14:textId="77777777" w:rsidTr="00DD0444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6EAD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Дата создания</w:t>
            </w:r>
          </w:p>
          <w:p w14:paraId="50D28504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Компании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BDB3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30F515FB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A462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Состав учредителей</w:t>
            </w:r>
          </w:p>
          <w:p w14:paraId="177A1739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  <w:p w14:paraId="41D9B475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C2AC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1EA66B77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FB53" w14:textId="2865001C" w:rsidR="00FC4AEB" w:rsidRPr="00493783" w:rsidRDefault="00FC4AEB" w:rsidP="00FC0631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 xml:space="preserve">Взаимозависимость по отношению к                                 </w:t>
            </w:r>
            <w:r w:rsidR="00FC0631">
              <w:rPr>
                <w:rFonts w:ascii="Calibri" w:eastAsia="Times New Roman" w:hAnsi="Calibri" w:cs="Calibri"/>
              </w:rPr>
              <w:t>ОО</w:t>
            </w:r>
            <w:r w:rsidRPr="00493783">
              <w:rPr>
                <w:rFonts w:ascii="Calibri" w:eastAsia="Times New Roman" w:hAnsi="Calibri" w:cs="Calibri"/>
              </w:rPr>
              <w:t>О «Русагротранс»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8163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0B03F9C5" w14:textId="77777777" w:rsidTr="00DD0444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5660F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Правоустанавливающие документы по указанному адресу ЮЛ в пределах его места нахождения (указать реквизиты)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3646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Договор аренды нежилого помещения</w:t>
            </w:r>
          </w:p>
        </w:tc>
      </w:tr>
      <w:tr w:rsidR="00FC4AEB" w:rsidRPr="00493783" w14:paraId="4EA0BA1D" w14:textId="77777777" w:rsidTr="00DD0444"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A1FB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E27E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 xml:space="preserve">Свидетельство о праве собственности на нежилое помещение </w:t>
            </w:r>
          </w:p>
        </w:tc>
      </w:tr>
      <w:tr w:rsidR="00FC4AEB" w:rsidRPr="00493783" w14:paraId="2A026046" w14:textId="77777777" w:rsidTr="00DD0444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C92C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  <w:b/>
              </w:rPr>
            </w:pPr>
            <w:r w:rsidRPr="00493783">
              <w:rPr>
                <w:rFonts w:ascii="Calibri" w:eastAsia="Times New Roman" w:hAnsi="Calibri" w:cs="Calibri"/>
                <w:b/>
              </w:rPr>
              <w:t>Деятельность компании:</w:t>
            </w:r>
          </w:p>
        </w:tc>
      </w:tr>
      <w:tr w:rsidR="00FC4AEB" w:rsidRPr="00493783" w14:paraId="083D18B1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1541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Основой вид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1E74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6ED5245B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FBE5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Другие виды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3F81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32C4167B" w14:textId="77777777" w:rsidTr="00DD0444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B7DD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Годовая выручка от реализации продукции/услуг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560E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3BC8BD16" w14:textId="77777777" w:rsidTr="00DD0444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2A6D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Размер коммерческих и управленческих расходов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64DA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6AE2A524" w14:textId="77777777" w:rsidTr="00DD0444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D02F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География оказания услуг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50B8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3981DA46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517D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Среднесписочная численность персонала за последние 12 месяцев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E22F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4AF6D304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87EC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Балансовая стоимость основных средств на последнюю отчетную дату (с отдельным указанием стоимости производственных ОС)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3012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359201A5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2E4B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Наличие производственных активов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FE63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2239E28E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DD26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Наличие складских помещений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DC37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1A0644AD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1A62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Наличие транспортных средств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EF4E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013FABF7" w14:textId="77777777" w:rsidTr="00DD0444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634E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  <w:b/>
              </w:rPr>
              <w:t>Наличие судебно-арбитражной практики</w:t>
            </w:r>
          </w:p>
        </w:tc>
      </w:tr>
      <w:tr w:rsidR="00FC4AEB" w:rsidRPr="00493783" w14:paraId="4530AC8A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C354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Находится ли организация в стадии банкротства или ликвидации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2184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2765A349" w14:textId="77777777" w:rsidTr="00DD0444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04B8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Другая информация, которую вы бы хотели о себе сообщить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F7D7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</w:tbl>
    <w:p w14:paraId="0135F97F" w14:textId="77777777" w:rsidR="00FC4AEB" w:rsidRPr="00493783" w:rsidRDefault="00FC4AEB" w:rsidP="00FC4AEB">
      <w:pPr>
        <w:widowControl w:val="0"/>
        <w:spacing w:line="360" w:lineRule="auto"/>
        <w:ind w:firstLine="709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493783">
        <w:rPr>
          <w:rFonts w:ascii="Calibri" w:eastAsia="Times New Roman" w:hAnsi="Calibri" w:cs="Calibri"/>
          <w:bCs/>
          <w:snapToGrid w:val="0"/>
          <w:lang w:eastAsia="en-US"/>
        </w:rPr>
        <w:lastRenderedPageBreak/>
        <w:t>________________________________________________________________________</w:t>
      </w:r>
    </w:p>
    <w:p w14:paraId="3E913811" w14:textId="404FAFA3" w:rsidR="00BE41AF" w:rsidRPr="00493783" w:rsidRDefault="00FC4AEB" w:rsidP="00BE41AF">
      <w:pPr>
        <w:spacing w:line="360" w:lineRule="auto"/>
        <w:ind w:firstLine="709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Печать </w:t>
      </w:r>
      <w:r w:rsidRPr="00493783">
        <w:rPr>
          <w:rFonts w:ascii="Calibri" w:eastAsia="Times New Roman" w:hAnsi="Calibri" w:cs="Calibri"/>
        </w:rPr>
        <w:tab/>
        <w:t xml:space="preserve"> (Должность, подпись, ФИО) "____" _________ 202_ г.</w:t>
      </w:r>
    </w:p>
    <w:p w14:paraId="4C11E13F" w14:textId="77777777" w:rsidR="00BE41AF" w:rsidRPr="00493783" w:rsidRDefault="00BE41AF">
      <w:pPr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br w:type="page"/>
      </w:r>
    </w:p>
    <w:p w14:paraId="13204414" w14:textId="734FA10E" w:rsidR="00273E90" w:rsidRPr="00493783" w:rsidRDefault="00273E90" w:rsidP="00273E90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32" w:name="_Toc132902501"/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5 </w:t>
      </w:r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CF34F0"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t>запроса предложений</w:t>
      </w:r>
      <w:r w:rsidR="00130630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7237E3">
        <w:rPr>
          <w:rFonts w:asciiTheme="minorHAnsi" w:eastAsia="Times New Roman" w:hAnsiTheme="minorHAnsi" w:cstheme="minorHAnsi"/>
          <w:b w:val="0"/>
          <w:sz w:val="24"/>
          <w:szCs w:val="24"/>
        </w:rPr>
        <w:t>33</w:t>
      </w:r>
      <w:bookmarkEnd w:id="32"/>
    </w:p>
    <w:p w14:paraId="57E06A30" w14:textId="77777777" w:rsidR="00273E90" w:rsidRPr="00493783" w:rsidRDefault="00273E90" w:rsidP="00273E90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575692BF" w14:textId="29C941EC" w:rsidR="00273E90" w:rsidRPr="00493783" w:rsidRDefault="00273E90" w:rsidP="00273E90">
      <w:pPr>
        <w:pStyle w:val="a6"/>
        <w:jc w:val="center"/>
        <w:rPr>
          <w:rFonts w:eastAsia="Times New Roman"/>
        </w:rPr>
      </w:pPr>
      <w:bookmarkStart w:id="33" w:name="_Toc27733029"/>
      <w:r w:rsidRPr="00493783">
        <w:rPr>
          <w:rFonts w:eastAsia="Times New Roman"/>
        </w:rPr>
        <w:t>Опись документов, прилагаемых к Заявке</w:t>
      </w:r>
      <w:bookmarkEnd w:id="33"/>
    </w:p>
    <w:p w14:paraId="2F488506" w14:textId="77777777" w:rsidR="00273E90" w:rsidRPr="00493783" w:rsidRDefault="00273E90" w:rsidP="00273E90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126"/>
      </w:tblGrid>
      <w:tr w:rsidR="00273E90" w:rsidRPr="00493783" w14:paraId="18DE4F75" w14:textId="77777777" w:rsidTr="00DD0444">
        <w:tc>
          <w:tcPr>
            <w:tcW w:w="959" w:type="dxa"/>
            <w:vAlign w:val="center"/>
          </w:tcPr>
          <w:p w14:paraId="0C2416A4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93783">
              <w:rPr>
                <w:rFonts w:ascii="Calibri" w:eastAsia="Times New Roman" w:hAnsi="Calibri" w:cs="Calibri"/>
                <w:b/>
              </w:rPr>
              <w:t>№ п/п</w:t>
            </w:r>
          </w:p>
        </w:tc>
        <w:tc>
          <w:tcPr>
            <w:tcW w:w="4678" w:type="dxa"/>
            <w:vAlign w:val="center"/>
          </w:tcPr>
          <w:p w14:paraId="5F8554CA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93783">
              <w:rPr>
                <w:rFonts w:ascii="Calibri" w:eastAsia="Times New Roman" w:hAnsi="Calibri" w:cs="Calibri"/>
                <w:b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14:paraId="1912A09A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rPr>
                <w:rFonts w:ascii="Calibri" w:eastAsia="Times New Roman" w:hAnsi="Calibri" w:cs="Calibri"/>
                <w:b/>
              </w:rPr>
            </w:pPr>
            <w:r w:rsidRPr="00493783">
              <w:rPr>
                <w:rFonts w:ascii="Calibri" w:eastAsia="Times New Roman" w:hAnsi="Calibri" w:cs="Calibri"/>
                <w:b/>
              </w:rPr>
              <w:t>Количество листов</w:t>
            </w:r>
          </w:p>
        </w:tc>
        <w:tc>
          <w:tcPr>
            <w:tcW w:w="2126" w:type="dxa"/>
            <w:vAlign w:val="center"/>
          </w:tcPr>
          <w:p w14:paraId="7AA7F7E7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93783">
              <w:rPr>
                <w:rFonts w:ascii="Calibri" w:eastAsia="Times New Roman" w:hAnsi="Calibri" w:cs="Calibri"/>
                <w:b/>
              </w:rPr>
              <w:t>Примечание</w:t>
            </w:r>
          </w:p>
        </w:tc>
      </w:tr>
      <w:tr w:rsidR="00273E90" w:rsidRPr="00493783" w14:paraId="30733283" w14:textId="77777777" w:rsidTr="00DD0444">
        <w:tc>
          <w:tcPr>
            <w:tcW w:w="959" w:type="dxa"/>
          </w:tcPr>
          <w:p w14:paraId="239AFCC5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78" w:type="dxa"/>
          </w:tcPr>
          <w:p w14:paraId="0BDFCD10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23CA9AD5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2EA2A3D0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493783" w14:paraId="38AE04B6" w14:textId="77777777" w:rsidTr="00DD0444">
        <w:tc>
          <w:tcPr>
            <w:tcW w:w="959" w:type="dxa"/>
          </w:tcPr>
          <w:p w14:paraId="4E659E29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78" w:type="dxa"/>
          </w:tcPr>
          <w:p w14:paraId="2B716B2E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392986D9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9270315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493783" w14:paraId="65EAF145" w14:textId="77777777" w:rsidTr="00DD0444">
        <w:tc>
          <w:tcPr>
            <w:tcW w:w="959" w:type="dxa"/>
          </w:tcPr>
          <w:p w14:paraId="06F789EB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78" w:type="dxa"/>
          </w:tcPr>
          <w:p w14:paraId="6172C101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0A632BE4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19978C38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493783" w14:paraId="31CE3FC9" w14:textId="77777777" w:rsidTr="00DD0444">
        <w:tc>
          <w:tcPr>
            <w:tcW w:w="959" w:type="dxa"/>
          </w:tcPr>
          <w:p w14:paraId="0136D55D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78" w:type="dxa"/>
          </w:tcPr>
          <w:p w14:paraId="2FA3F67A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403367CF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F224C1A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493783" w14:paraId="4E7428EC" w14:textId="77777777" w:rsidTr="00DD0444">
        <w:tc>
          <w:tcPr>
            <w:tcW w:w="959" w:type="dxa"/>
          </w:tcPr>
          <w:p w14:paraId="5071E0A7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78" w:type="dxa"/>
          </w:tcPr>
          <w:p w14:paraId="3BC45051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754A119C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359273E0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493783" w14:paraId="5AA86D86" w14:textId="77777777" w:rsidTr="00DD0444">
        <w:tc>
          <w:tcPr>
            <w:tcW w:w="959" w:type="dxa"/>
          </w:tcPr>
          <w:p w14:paraId="5952C9B0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78" w:type="dxa"/>
          </w:tcPr>
          <w:p w14:paraId="58104A9D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040B5589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41DD1CD8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493783" w14:paraId="7ABEFBA1" w14:textId="77777777" w:rsidTr="00DD0444">
        <w:tc>
          <w:tcPr>
            <w:tcW w:w="959" w:type="dxa"/>
          </w:tcPr>
          <w:p w14:paraId="0A7E8C78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78" w:type="dxa"/>
          </w:tcPr>
          <w:p w14:paraId="33DF8274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209C7216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2CD17695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493783" w14:paraId="407F2FFF" w14:textId="77777777" w:rsidTr="00DD0444">
        <w:tc>
          <w:tcPr>
            <w:tcW w:w="959" w:type="dxa"/>
          </w:tcPr>
          <w:p w14:paraId="0BC856F6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78" w:type="dxa"/>
          </w:tcPr>
          <w:p w14:paraId="1FBCDE6E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2BADEB3E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4A2675BA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493783" w14:paraId="0EE1D038" w14:textId="77777777" w:rsidTr="00DD0444">
        <w:tc>
          <w:tcPr>
            <w:tcW w:w="959" w:type="dxa"/>
          </w:tcPr>
          <w:p w14:paraId="6A6111CA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678" w:type="dxa"/>
          </w:tcPr>
          <w:p w14:paraId="28F46F84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4466DB77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38FE4D21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</w:tbl>
    <w:p w14:paraId="07FDB709" w14:textId="77777777" w:rsidR="00273E90" w:rsidRPr="00493783" w:rsidRDefault="00273E90" w:rsidP="00273E90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</w:p>
    <w:p w14:paraId="2B637AB6" w14:textId="77777777" w:rsidR="00273E90" w:rsidRPr="00493783" w:rsidRDefault="00273E90" w:rsidP="00273E90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</w:p>
    <w:p w14:paraId="22675290" w14:textId="77777777" w:rsidR="00273E90" w:rsidRPr="00493783" w:rsidRDefault="00273E90" w:rsidP="00273E90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  <w:r w:rsidRPr="00493783">
        <w:rPr>
          <w:rFonts w:ascii="Calibri" w:eastAsia="Times New Roman" w:hAnsi="Calibri" w:cs="Calibri"/>
          <w:lang w:eastAsia="en-US"/>
        </w:rPr>
        <w:t>Имеющий полномочия подписать Опись документов, прилагаемых к Заявке Претендента от имени</w:t>
      </w:r>
    </w:p>
    <w:p w14:paraId="70D72BDC" w14:textId="77777777" w:rsidR="00273E90" w:rsidRPr="00493783" w:rsidRDefault="00273E90" w:rsidP="00273E90">
      <w:pPr>
        <w:spacing w:line="360" w:lineRule="auto"/>
        <w:rPr>
          <w:rFonts w:ascii="Calibri" w:eastAsia="Times New Roman" w:hAnsi="Calibri" w:cs="Calibri"/>
          <w:lang w:eastAsia="en-US"/>
        </w:rPr>
      </w:pPr>
      <w:r w:rsidRPr="00493783">
        <w:rPr>
          <w:rFonts w:ascii="Calibri" w:eastAsia="Times New Roman" w:hAnsi="Calibri" w:cs="Calibri"/>
          <w:lang w:eastAsia="en-US"/>
        </w:rPr>
        <w:t>________________________________________________________________________________</w:t>
      </w:r>
    </w:p>
    <w:p w14:paraId="09BA970E" w14:textId="77777777" w:rsidR="00273E90" w:rsidRPr="00493783" w:rsidRDefault="00273E90" w:rsidP="00273E90">
      <w:pPr>
        <w:tabs>
          <w:tab w:val="left" w:pos="8640"/>
        </w:tabs>
        <w:spacing w:line="360" w:lineRule="auto"/>
        <w:jc w:val="center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(полное наименование Претендента)</w:t>
      </w:r>
    </w:p>
    <w:p w14:paraId="56419893" w14:textId="77777777" w:rsidR="00273E90" w:rsidRPr="00493783" w:rsidRDefault="00273E90" w:rsidP="00273E90">
      <w:pPr>
        <w:widowControl w:val="0"/>
        <w:spacing w:line="360" w:lineRule="auto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493783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_____________________________________________________________________________</w:t>
      </w:r>
    </w:p>
    <w:p w14:paraId="2D872ADA" w14:textId="77777777" w:rsidR="00273E90" w:rsidRPr="00493783" w:rsidRDefault="00273E90" w:rsidP="00273E90">
      <w:pPr>
        <w:spacing w:line="360" w:lineRule="auto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Печать </w:t>
      </w:r>
      <w:r w:rsidRPr="00493783">
        <w:rPr>
          <w:rFonts w:ascii="Calibri" w:eastAsia="Times New Roman" w:hAnsi="Calibri" w:cs="Calibri"/>
        </w:rPr>
        <w:tab/>
        <w:t xml:space="preserve"> (Должность, подпись, ФИО) "____" _________ 202_ г.</w:t>
      </w:r>
    </w:p>
    <w:p w14:paraId="3583B2CE" w14:textId="77777777" w:rsidR="00273E90" w:rsidRPr="00493783" w:rsidRDefault="00273E90" w:rsidP="00273E90">
      <w:pPr>
        <w:rPr>
          <w:rFonts w:ascii="Calibri" w:eastAsia="Times New Roman" w:hAnsi="Calibri" w:cs="Calibri"/>
        </w:rPr>
      </w:pPr>
    </w:p>
    <w:p w14:paraId="27596562" w14:textId="3F1FF00F" w:rsidR="00AE06EB" w:rsidRPr="00493783" w:rsidRDefault="00B8330E" w:rsidP="00AE06EB">
      <w:pPr>
        <w:pStyle w:val="11"/>
        <w:jc w:val="right"/>
        <w:rPr>
          <w:rFonts w:asciiTheme="minorHAnsi" w:hAnsiTheme="minorHAnsi" w:cstheme="minorHAnsi"/>
          <w:b w:val="0"/>
          <w:sz w:val="24"/>
          <w:szCs w:val="24"/>
        </w:rPr>
      </w:pPr>
      <w:r w:rsidRPr="00493783">
        <w:br w:type="page"/>
      </w:r>
      <w:bookmarkStart w:id="34" w:name="_Toc132902502"/>
      <w:r w:rsidR="00AE06EB" w:rsidRPr="00493783">
        <w:rPr>
          <w:rFonts w:asciiTheme="minorHAnsi" w:hAnsiTheme="minorHAnsi" w:cstheme="minorHAnsi"/>
          <w:b w:val="0"/>
          <w:sz w:val="24"/>
          <w:szCs w:val="24"/>
        </w:rPr>
        <w:lastRenderedPageBreak/>
        <w:t xml:space="preserve">Приложение № 6 </w:t>
      </w:r>
      <w:r w:rsidR="00AE06EB" w:rsidRPr="00493783">
        <w:rPr>
          <w:rFonts w:asciiTheme="minorHAnsi" w:hAnsiTheme="minorHAnsi" w:cstheme="minorHAnsi"/>
          <w:b w:val="0"/>
          <w:sz w:val="24"/>
          <w:szCs w:val="24"/>
        </w:rPr>
        <w:br/>
        <w:t xml:space="preserve">к Документации </w:t>
      </w:r>
      <w:r w:rsidR="008B16D0" w:rsidRPr="00493783">
        <w:rPr>
          <w:rFonts w:asciiTheme="minorHAnsi" w:hAnsiTheme="minorHAnsi" w:cstheme="minorHAnsi"/>
          <w:b w:val="0"/>
          <w:sz w:val="24"/>
          <w:szCs w:val="24"/>
        </w:rPr>
        <w:t>запроса предложений</w:t>
      </w:r>
      <w:r w:rsidR="00AE06EB" w:rsidRPr="00493783">
        <w:rPr>
          <w:rFonts w:asciiTheme="minorHAnsi" w:hAnsiTheme="minorHAnsi" w:cstheme="minorHAnsi"/>
          <w:b w:val="0"/>
          <w:sz w:val="24"/>
          <w:szCs w:val="24"/>
        </w:rPr>
        <w:t xml:space="preserve"> № </w:t>
      </w:r>
      <w:r w:rsidR="007237E3">
        <w:rPr>
          <w:rFonts w:asciiTheme="minorHAnsi" w:hAnsiTheme="minorHAnsi" w:cstheme="minorHAnsi"/>
          <w:b w:val="0"/>
          <w:sz w:val="24"/>
          <w:szCs w:val="24"/>
        </w:rPr>
        <w:t>33</w:t>
      </w:r>
      <w:bookmarkEnd w:id="34"/>
    </w:p>
    <w:p w14:paraId="6D3FB6AB" w14:textId="1CD644A1" w:rsidR="00B8330E" w:rsidRPr="00493783" w:rsidRDefault="00B8330E" w:rsidP="00AE06EB">
      <w:pPr>
        <w:pStyle w:val="a6"/>
      </w:pPr>
    </w:p>
    <w:p w14:paraId="34E80895" w14:textId="77777777" w:rsidR="00017014" w:rsidRPr="00493783" w:rsidRDefault="00017014" w:rsidP="00AE06EB">
      <w:pPr>
        <w:pStyle w:val="a6"/>
        <w:jc w:val="center"/>
        <w:rPr>
          <w:szCs w:val="24"/>
        </w:rPr>
      </w:pPr>
    </w:p>
    <w:p w14:paraId="25F9833A" w14:textId="77777777" w:rsidR="00017014" w:rsidRPr="00493783" w:rsidRDefault="00017014" w:rsidP="00AE06EB">
      <w:pPr>
        <w:pStyle w:val="a6"/>
        <w:jc w:val="center"/>
        <w:rPr>
          <w:szCs w:val="24"/>
        </w:rPr>
      </w:pPr>
    </w:p>
    <w:p w14:paraId="6DA550E4" w14:textId="77777777" w:rsidR="00017014" w:rsidRPr="00493783" w:rsidRDefault="00017014" w:rsidP="00AE06EB">
      <w:pPr>
        <w:pStyle w:val="a6"/>
        <w:jc w:val="center"/>
        <w:rPr>
          <w:szCs w:val="24"/>
        </w:rPr>
      </w:pPr>
    </w:p>
    <w:p w14:paraId="474ACB9E" w14:textId="10216ED3" w:rsidR="00AE06EB" w:rsidRPr="00493783" w:rsidRDefault="00AE06EB" w:rsidP="00AE06EB">
      <w:pPr>
        <w:pStyle w:val="a6"/>
        <w:jc w:val="center"/>
        <w:rPr>
          <w:b/>
          <w:szCs w:val="24"/>
        </w:rPr>
      </w:pPr>
      <w:r w:rsidRPr="00493783">
        <w:rPr>
          <w:szCs w:val="24"/>
        </w:rPr>
        <w:t>Проект договора</w:t>
      </w:r>
    </w:p>
    <w:p w14:paraId="1B725500" w14:textId="77777777" w:rsidR="00AE06EB" w:rsidRPr="00493783" w:rsidRDefault="00AE06EB" w:rsidP="00AE06EB">
      <w:pPr>
        <w:pStyle w:val="a6"/>
        <w:jc w:val="center"/>
        <w:rPr>
          <w:b/>
          <w:szCs w:val="24"/>
        </w:rPr>
      </w:pPr>
    </w:p>
    <w:p w14:paraId="351B383B" w14:textId="39E9D88C" w:rsidR="00AE06EB" w:rsidRPr="00493783" w:rsidRDefault="00AE06EB" w:rsidP="00AE06EB">
      <w:pPr>
        <w:pStyle w:val="a6"/>
        <w:jc w:val="center"/>
        <w:rPr>
          <w:szCs w:val="24"/>
        </w:rPr>
      </w:pPr>
      <w:r w:rsidRPr="00493783">
        <w:rPr>
          <w:szCs w:val="24"/>
        </w:rPr>
        <w:t>Договор купли-продажи крупногабаритных металлических конструкций</w:t>
      </w:r>
    </w:p>
    <w:p w14:paraId="5B255145" w14:textId="0CE3C1F2" w:rsidR="00AE06EB" w:rsidRPr="00AE06EB" w:rsidRDefault="00AE06EB" w:rsidP="00AE06EB">
      <w:pPr>
        <w:pStyle w:val="a6"/>
        <w:jc w:val="center"/>
        <w:rPr>
          <w:szCs w:val="24"/>
        </w:rPr>
      </w:pPr>
      <w:r w:rsidRPr="00493783">
        <w:rPr>
          <w:szCs w:val="24"/>
        </w:rPr>
        <w:t>(приложен отдельным файлом)</w:t>
      </w:r>
    </w:p>
    <w:p w14:paraId="63139E24" w14:textId="77777777" w:rsidR="00AE06EB" w:rsidRPr="00AE06EB" w:rsidRDefault="00AE06EB" w:rsidP="00AE06EB">
      <w:pPr>
        <w:jc w:val="center"/>
        <w:rPr>
          <w:rFonts w:cstheme="minorHAnsi"/>
        </w:rPr>
      </w:pPr>
    </w:p>
    <w:sectPr w:rsidR="00AE06EB" w:rsidRPr="00AE06EB" w:rsidSect="007F726E">
      <w:headerReference w:type="default" r:id="rId16"/>
      <w:footerReference w:type="default" r:id="rId17"/>
      <w:headerReference w:type="first" r:id="rId18"/>
      <w:pgSz w:w="11906" w:h="16838"/>
      <w:pgMar w:top="794" w:right="624" w:bottom="567" w:left="1191" w:header="709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9C444" w14:textId="77777777" w:rsidR="00220895" w:rsidRDefault="00220895" w:rsidP="00E96CAA">
      <w:r>
        <w:separator/>
      </w:r>
    </w:p>
  </w:endnote>
  <w:endnote w:type="continuationSeparator" w:id="0">
    <w:p w14:paraId="0E6C313B" w14:textId="77777777" w:rsidR="00220895" w:rsidRDefault="00220895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  <w:lang w:val="en-US" w:eastAsia="en-US"/>
      </w:rPr>
      <w:id w:val="-74163623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  <w:lang w:val="en-US"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023C61" w14:textId="77777777" w:rsidR="00220895" w:rsidRPr="0012656B" w:rsidRDefault="00220895" w:rsidP="00D73CB8">
            <w:pPr>
              <w:autoSpaceDE w:val="0"/>
              <w:autoSpaceDN w:val="0"/>
              <w:adjustRightInd w:val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E2FB9A9" wp14:editId="27F2557F">
                      <wp:simplePos x="0" y="0"/>
                      <wp:positionH relativeFrom="page">
                        <wp:posOffset>238125</wp:posOffset>
                      </wp:positionH>
                      <wp:positionV relativeFrom="page">
                        <wp:posOffset>10210800</wp:posOffset>
                      </wp:positionV>
                      <wp:extent cx="7086600" cy="313055"/>
                      <wp:effectExtent l="0" t="0" r="0" b="0"/>
                      <wp:wrapNone/>
                      <wp:docPr id="9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86600" cy="313055"/>
                                <a:chOff x="2005" y="16297"/>
                                <a:chExt cx="11160" cy="538"/>
                              </a:xfrm>
                            </wpg:grpSpPr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5" y="16306"/>
                                  <a:ext cx="11160" cy="5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6EC44E" w14:textId="7428B413" w:rsidR="00220895" w:rsidRDefault="00220895" w:rsidP="00D73CB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Россия</w:t>
                                    </w:r>
                                    <w:r w:rsidRPr="0012656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Pr="0012656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  Общество с ограниченной ответственностью (ООО) «Русагротранс»</w:t>
                                    </w:r>
                                  </w:p>
                                  <w:p w14:paraId="616DA0F4" w14:textId="77777777" w:rsidR="00220895" w:rsidRPr="0012656B" w:rsidRDefault="00220895" w:rsidP="00D73CB8"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Москва</w:t>
                                    </w:r>
                                    <w:r w:rsidRPr="00255F0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ab/>
                                      <w:t xml:space="preserve">    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107014, г. Москва, ул. Боевская 2-я, д.3, тел.: +7 [495] 984 54 56, факс +7 [495] 984 54 45 E-</w:t>
                                    </w:r>
                                    <w:proofErr w:type="spellStart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mail</w:t>
                                    </w:r>
                                    <w:proofErr w:type="spellEnd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: info@rusagrotrans.ru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51" y="16297"/>
                                  <a:ext cx="374" cy="47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2FB9A9" id="Group 1" o:spid="_x0000_s1026" style="position:absolute;margin-left:18.75pt;margin-top:804pt;width:558pt;height:24.65pt;z-index:251665408;mso-position-horizontal-relative:page;mso-position-vertical-relative:page" coordorigin="2005,16297" coordsize="11160,53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2005;top:16306;width:11160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    <v:textbox inset="0,0,0,0">
                          <w:txbxContent>
                            <w:p w14:paraId="116EC44E" w14:textId="7428B413" w:rsidR="00416BE6" w:rsidRDefault="00416BE6" w:rsidP="00D73CB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Россия</w:t>
                              </w:r>
                              <w:r w:rsidRPr="0012656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12656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  </w:t>
                              </w:r>
                              <w:r w:rsidR="00273B68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О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бщество</w:t>
                              </w:r>
                              <w:r w:rsidR="00273B68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с ограниченной ответственностью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(</w:t>
                              </w:r>
                              <w:r w:rsidR="00273B68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ОО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О) «Русагротранс»</w:t>
                              </w:r>
                            </w:p>
                            <w:p w14:paraId="616DA0F4" w14:textId="77777777" w:rsidR="00416BE6" w:rsidRPr="0012656B" w:rsidRDefault="00416BE6" w:rsidP="00D73CB8"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Москва</w:t>
                              </w:r>
                              <w:r w:rsidRPr="00255F0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ab/>
                                <w:t xml:space="preserve">     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107014, г. Москва, ул. 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Боевская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2-я, д.3, тел.: +7 [495] 984 54 56, факс +7 [495] 984 54 45 E-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mail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: info@rusagrotrans.ru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style="position:absolute;left:2451;top:16297;width:374;height: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">
                        <v:imagedata r:id="rId2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07D31575" w14:textId="3D2B7894" w:rsidR="00220895" w:rsidRDefault="00220895">
            <w:pPr>
              <w:pStyle w:val="a4"/>
              <w:jc w:val="right"/>
            </w:pPr>
            <w:r w:rsidRPr="00D73CB8">
              <w:rPr>
                <w:sz w:val="16"/>
                <w:lang w:val="ru-RU"/>
              </w:rPr>
              <w:t xml:space="preserve">Стр. </w:t>
            </w:r>
            <w:r w:rsidRPr="00D73CB8">
              <w:rPr>
                <w:b/>
                <w:bCs/>
                <w:szCs w:val="24"/>
              </w:rPr>
              <w:fldChar w:fldCharType="begin"/>
            </w:r>
            <w:r w:rsidRPr="00D73CB8">
              <w:rPr>
                <w:b/>
                <w:bCs/>
                <w:sz w:val="16"/>
              </w:rPr>
              <w:instrText>PAGE</w:instrText>
            </w:r>
            <w:r w:rsidRPr="00D73CB8">
              <w:rPr>
                <w:b/>
                <w:bCs/>
                <w:szCs w:val="24"/>
              </w:rPr>
              <w:fldChar w:fldCharType="separate"/>
            </w:r>
            <w:r w:rsidR="0057120E">
              <w:rPr>
                <w:b/>
                <w:bCs/>
                <w:noProof/>
                <w:sz w:val="16"/>
              </w:rPr>
              <w:t>8</w:t>
            </w:r>
            <w:r w:rsidRPr="00D73CB8">
              <w:rPr>
                <w:b/>
                <w:bCs/>
                <w:szCs w:val="24"/>
              </w:rPr>
              <w:fldChar w:fldCharType="end"/>
            </w:r>
            <w:r w:rsidRPr="00D73CB8">
              <w:rPr>
                <w:sz w:val="16"/>
                <w:lang w:val="ru-RU"/>
              </w:rPr>
              <w:t xml:space="preserve"> из </w:t>
            </w:r>
            <w:r w:rsidRPr="00D73CB8">
              <w:rPr>
                <w:b/>
                <w:bCs/>
                <w:szCs w:val="24"/>
              </w:rPr>
              <w:fldChar w:fldCharType="begin"/>
            </w:r>
            <w:r w:rsidRPr="00D73CB8">
              <w:rPr>
                <w:b/>
                <w:bCs/>
                <w:sz w:val="16"/>
              </w:rPr>
              <w:instrText>NUMPAGES</w:instrText>
            </w:r>
            <w:r w:rsidRPr="00D73CB8">
              <w:rPr>
                <w:b/>
                <w:bCs/>
                <w:szCs w:val="24"/>
              </w:rPr>
              <w:fldChar w:fldCharType="separate"/>
            </w:r>
            <w:r w:rsidR="0057120E">
              <w:rPr>
                <w:b/>
                <w:bCs/>
                <w:noProof/>
                <w:sz w:val="16"/>
              </w:rPr>
              <w:t>26</w:t>
            </w:r>
            <w:r w:rsidRPr="00D73CB8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7EAD02B" w14:textId="77777777" w:rsidR="00220895" w:rsidRDefault="00220895">
    <w:pPr>
      <w:pStyle w:val="a4"/>
    </w:pPr>
  </w:p>
  <w:p w14:paraId="3AEC9662" w14:textId="77777777" w:rsidR="00220895" w:rsidRDefault="002208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01D40" w14:textId="77777777" w:rsidR="00220895" w:rsidRDefault="00220895" w:rsidP="00E96CAA">
      <w:r>
        <w:separator/>
      </w:r>
    </w:p>
  </w:footnote>
  <w:footnote w:type="continuationSeparator" w:id="0">
    <w:p w14:paraId="6AA962C1" w14:textId="77777777" w:rsidR="00220895" w:rsidRDefault="00220895" w:rsidP="00E9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48A9B" w14:textId="7CF1DF44" w:rsidR="00220895" w:rsidRPr="00615270" w:rsidRDefault="00220895">
    <w:pPr>
      <w:pStyle w:val="a7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FBDEE" w14:textId="77777777" w:rsidR="00220895" w:rsidRDefault="00220895">
    <w:pPr>
      <w:pStyle w:val="a7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C6BF75" wp14:editId="61ABA892">
          <wp:simplePos x="0" y="0"/>
          <wp:positionH relativeFrom="page">
            <wp:posOffset>4320540</wp:posOffset>
          </wp:positionH>
          <wp:positionV relativeFrom="page">
            <wp:posOffset>414020</wp:posOffset>
          </wp:positionV>
          <wp:extent cx="2879725" cy="464185"/>
          <wp:effectExtent l="0" t="0" r="0" b="0"/>
          <wp:wrapThrough wrapText="bothSides">
            <wp:wrapPolygon edited="0">
              <wp:start x="1286" y="0"/>
              <wp:lineTo x="0" y="14183"/>
              <wp:lineTo x="0" y="17729"/>
              <wp:lineTo x="7859" y="20389"/>
              <wp:lineTo x="17004" y="20389"/>
              <wp:lineTo x="21433" y="17729"/>
              <wp:lineTo x="21433" y="8865"/>
              <wp:lineTo x="5430" y="0"/>
              <wp:lineTo x="1286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96B6C64"/>
    <w:multiLevelType w:val="multilevel"/>
    <w:tmpl w:val="00482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FB56D7"/>
    <w:multiLevelType w:val="hybridMultilevel"/>
    <w:tmpl w:val="807445A8"/>
    <w:lvl w:ilvl="0" w:tplc="521C630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6D7D"/>
    <w:multiLevelType w:val="multilevel"/>
    <w:tmpl w:val="6060D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0C87353"/>
    <w:multiLevelType w:val="multilevel"/>
    <w:tmpl w:val="3086D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BC2517"/>
    <w:multiLevelType w:val="hybridMultilevel"/>
    <w:tmpl w:val="35B85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25737D"/>
    <w:multiLevelType w:val="hybridMultilevel"/>
    <w:tmpl w:val="7AC8CFB2"/>
    <w:lvl w:ilvl="0" w:tplc="9B92D13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D43581"/>
    <w:multiLevelType w:val="multilevel"/>
    <w:tmpl w:val="0419001D"/>
    <w:styleLink w:val="a"/>
    <w:lvl w:ilvl="0">
      <w:start w:val="1"/>
      <w:numFmt w:val="upperRoman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A60C52"/>
    <w:multiLevelType w:val="hybridMultilevel"/>
    <w:tmpl w:val="00DEAF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CE6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2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8C5134"/>
    <w:multiLevelType w:val="multilevel"/>
    <w:tmpl w:val="5DC25956"/>
    <w:styleLink w:val="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/>
        <w:color w:val="auto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E4028B"/>
    <w:multiLevelType w:val="multilevel"/>
    <w:tmpl w:val="E72873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5B523B"/>
    <w:multiLevelType w:val="hybridMultilevel"/>
    <w:tmpl w:val="BA143198"/>
    <w:lvl w:ilvl="0" w:tplc="1F34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3B85E6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63A00F1"/>
    <w:multiLevelType w:val="hybridMultilevel"/>
    <w:tmpl w:val="B56EBB0C"/>
    <w:lvl w:ilvl="0" w:tplc="1F34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8375AAE"/>
    <w:multiLevelType w:val="hybridMultilevel"/>
    <w:tmpl w:val="3A8C5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D51C2"/>
    <w:multiLevelType w:val="hybridMultilevel"/>
    <w:tmpl w:val="9FB0CCC8"/>
    <w:lvl w:ilvl="0" w:tplc="84A4144E">
      <w:start w:val="1"/>
      <w:numFmt w:val="decimal"/>
      <w:lvlText w:val="4.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35A59"/>
    <w:multiLevelType w:val="hybridMultilevel"/>
    <w:tmpl w:val="3C04B9AE"/>
    <w:lvl w:ilvl="0" w:tplc="F5C40870">
      <w:start w:val="1"/>
      <w:numFmt w:val="decimal"/>
      <w:lvlText w:val="%1."/>
      <w:lvlJc w:val="left"/>
      <w:pPr>
        <w:ind w:left="359" w:hanging="360"/>
      </w:pPr>
      <w:rPr>
        <w:rFonts w:asciiTheme="minorHAnsi" w:hAnsiTheme="minorHAnsi" w:cs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9" w15:restartNumberingAfterBreak="0">
    <w:nsid w:val="445D53A2"/>
    <w:multiLevelType w:val="multilevel"/>
    <w:tmpl w:val="04190025"/>
    <w:styleLink w:val="10"/>
    <w:lvl w:ilvl="0">
      <w:start w:val="1"/>
      <w:numFmt w:val="upperRoman"/>
      <w:lvlText w:val="%1"/>
      <w:lvlJc w:val="left"/>
      <w:pPr>
        <w:ind w:left="1140" w:hanging="432"/>
      </w:pPr>
      <w:rPr>
        <w:rFonts w:ascii="Times New Roman" w:hAnsi="Times New Roman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4D36016"/>
    <w:multiLevelType w:val="multilevel"/>
    <w:tmpl w:val="AD1801D6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66D316B"/>
    <w:multiLevelType w:val="hybridMultilevel"/>
    <w:tmpl w:val="22AEE726"/>
    <w:lvl w:ilvl="0" w:tplc="7CFE7948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2" w15:restartNumberingAfterBreak="0">
    <w:nsid w:val="67027B36"/>
    <w:multiLevelType w:val="hybridMultilevel"/>
    <w:tmpl w:val="17EE6C78"/>
    <w:lvl w:ilvl="0" w:tplc="E2628BC2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3" w15:restartNumberingAfterBreak="0">
    <w:nsid w:val="676D1F84"/>
    <w:multiLevelType w:val="hybridMultilevel"/>
    <w:tmpl w:val="73D8A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E5B5D"/>
    <w:multiLevelType w:val="hybridMultilevel"/>
    <w:tmpl w:val="86B2E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06491"/>
    <w:multiLevelType w:val="hybridMultilevel"/>
    <w:tmpl w:val="D89091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9"/>
  </w:num>
  <w:num w:numId="4">
    <w:abstractNumId w:val="14"/>
  </w:num>
  <w:num w:numId="5">
    <w:abstractNumId w:val="8"/>
  </w:num>
  <w:num w:numId="6">
    <w:abstractNumId w:val="20"/>
  </w:num>
  <w:num w:numId="7">
    <w:abstractNumId w:val="1"/>
  </w:num>
  <w:num w:numId="8">
    <w:abstractNumId w:val="10"/>
  </w:num>
  <w:num w:numId="9">
    <w:abstractNumId w:val="11"/>
  </w:num>
  <w:num w:numId="10">
    <w:abstractNumId w:val="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3"/>
  </w:num>
  <w:num w:numId="16">
    <w:abstractNumId w:val="24"/>
  </w:num>
  <w:num w:numId="17">
    <w:abstractNumId w:val="16"/>
  </w:num>
  <w:num w:numId="18">
    <w:abstractNumId w:val="0"/>
  </w:num>
  <w:num w:numId="19">
    <w:abstractNumId w:val="12"/>
  </w:num>
  <w:num w:numId="20">
    <w:abstractNumId w:val="3"/>
  </w:num>
  <w:num w:numId="21">
    <w:abstractNumId w:val="5"/>
  </w:num>
  <w:num w:numId="22">
    <w:abstractNumId w:val="2"/>
  </w:num>
  <w:num w:numId="23">
    <w:abstractNumId w:val="22"/>
  </w:num>
  <w:num w:numId="24">
    <w:abstractNumId w:val="21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9"/>
  </w:num>
  <w:num w:numId="30">
    <w:abstractNumId w:val="15"/>
  </w:num>
  <w:num w:numId="31">
    <w:abstractNumId w:val="13"/>
  </w:num>
  <w:num w:numId="32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AA"/>
    <w:rsid w:val="000001D6"/>
    <w:rsid w:val="000023B2"/>
    <w:rsid w:val="00007135"/>
    <w:rsid w:val="000114F0"/>
    <w:rsid w:val="000118DC"/>
    <w:rsid w:val="00012E46"/>
    <w:rsid w:val="00013315"/>
    <w:rsid w:val="000139E7"/>
    <w:rsid w:val="00015B7B"/>
    <w:rsid w:val="00017014"/>
    <w:rsid w:val="0001798E"/>
    <w:rsid w:val="00017FE9"/>
    <w:rsid w:val="00022172"/>
    <w:rsid w:val="00024FE8"/>
    <w:rsid w:val="000256E0"/>
    <w:rsid w:val="00026556"/>
    <w:rsid w:val="00026B97"/>
    <w:rsid w:val="00027086"/>
    <w:rsid w:val="00030CA1"/>
    <w:rsid w:val="00037CC0"/>
    <w:rsid w:val="00040C05"/>
    <w:rsid w:val="00042011"/>
    <w:rsid w:val="000429AA"/>
    <w:rsid w:val="000457D4"/>
    <w:rsid w:val="00045E95"/>
    <w:rsid w:val="00052FD3"/>
    <w:rsid w:val="00053BD9"/>
    <w:rsid w:val="0005414A"/>
    <w:rsid w:val="000542F7"/>
    <w:rsid w:val="00055183"/>
    <w:rsid w:val="000571B7"/>
    <w:rsid w:val="00060443"/>
    <w:rsid w:val="000609EB"/>
    <w:rsid w:val="0006209F"/>
    <w:rsid w:val="000666AE"/>
    <w:rsid w:val="000709F7"/>
    <w:rsid w:val="000709FD"/>
    <w:rsid w:val="0007237E"/>
    <w:rsid w:val="0007729A"/>
    <w:rsid w:val="000775A1"/>
    <w:rsid w:val="0007761C"/>
    <w:rsid w:val="000776FE"/>
    <w:rsid w:val="00077F81"/>
    <w:rsid w:val="00080810"/>
    <w:rsid w:val="00084FE3"/>
    <w:rsid w:val="000969B3"/>
    <w:rsid w:val="000A0E05"/>
    <w:rsid w:val="000A47E5"/>
    <w:rsid w:val="000B33CF"/>
    <w:rsid w:val="000C01C8"/>
    <w:rsid w:val="000C162F"/>
    <w:rsid w:val="000C5C06"/>
    <w:rsid w:val="000D24FE"/>
    <w:rsid w:val="000E1BA5"/>
    <w:rsid w:val="000E2774"/>
    <w:rsid w:val="000E622A"/>
    <w:rsid w:val="000E6B70"/>
    <w:rsid w:val="000F2695"/>
    <w:rsid w:val="000F2BB2"/>
    <w:rsid w:val="000F56CC"/>
    <w:rsid w:val="00102CC9"/>
    <w:rsid w:val="001034D1"/>
    <w:rsid w:val="00104B2E"/>
    <w:rsid w:val="00105B62"/>
    <w:rsid w:val="00106048"/>
    <w:rsid w:val="0011221B"/>
    <w:rsid w:val="00114063"/>
    <w:rsid w:val="0011743D"/>
    <w:rsid w:val="00117472"/>
    <w:rsid w:val="00117E12"/>
    <w:rsid w:val="0012562B"/>
    <w:rsid w:val="0012644D"/>
    <w:rsid w:val="0012656B"/>
    <w:rsid w:val="00127E25"/>
    <w:rsid w:val="00130630"/>
    <w:rsid w:val="00130D31"/>
    <w:rsid w:val="00136AB2"/>
    <w:rsid w:val="0014119D"/>
    <w:rsid w:val="00142EFB"/>
    <w:rsid w:val="00145E7E"/>
    <w:rsid w:val="001469BE"/>
    <w:rsid w:val="001519AE"/>
    <w:rsid w:val="001533E2"/>
    <w:rsid w:val="00153574"/>
    <w:rsid w:val="00153C37"/>
    <w:rsid w:val="00153F9B"/>
    <w:rsid w:val="00160E7C"/>
    <w:rsid w:val="00161221"/>
    <w:rsid w:val="00163CF3"/>
    <w:rsid w:val="00164A65"/>
    <w:rsid w:val="00167578"/>
    <w:rsid w:val="00171EEA"/>
    <w:rsid w:val="001730FB"/>
    <w:rsid w:val="00174285"/>
    <w:rsid w:val="001807F8"/>
    <w:rsid w:val="0018216E"/>
    <w:rsid w:val="001879E7"/>
    <w:rsid w:val="00187BC2"/>
    <w:rsid w:val="00191A1D"/>
    <w:rsid w:val="00191D58"/>
    <w:rsid w:val="00196F36"/>
    <w:rsid w:val="001A0CD1"/>
    <w:rsid w:val="001A0F3C"/>
    <w:rsid w:val="001A200F"/>
    <w:rsid w:val="001A3BD8"/>
    <w:rsid w:val="001A4047"/>
    <w:rsid w:val="001A4D6E"/>
    <w:rsid w:val="001A65C2"/>
    <w:rsid w:val="001A7482"/>
    <w:rsid w:val="001B3A68"/>
    <w:rsid w:val="001B3B69"/>
    <w:rsid w:val="001B4EA6"/>
    <w:rsid w:val="001B504E"/>
    <w:rsid w:val="001C0D1E"/>
    <w:rsid w:val="001C0EED"/>
    <w:rsid w:val="001C117E"/>
    <w:rsid w:val="001C11A9"/>
    <w:rsid w:val="001C4F89"/>
    <w:rsid w:val="001C648A"/>
    <w:rsid w:val="001C6AC9"/>
    <w:rsid w:val="001D09A2"/>
    <w:rsid w:val="001D55F3"/>
    <w:rsid w:val="001D78DE"/>
    <w:rsid w:val="001E7D14"/>
    <w:rsid w:val="001F0B83"/>
    <w:rsid w:val="00200633"/>
    <w:rsid w:val="00200F3F"/>
    <w:rsid w:val="002017DB"/>
    <w:rsid w:val="0020549A"/>
    <w:rsid w:val="002060A5"/>
    <w:rsid w:val="00210F1E"/>
    <w:rsid w:val="00211DED"/>
    <w:rsid w:val="00217E37"/>
    <w:rsid w:val="00220895"/>
    <w:rsid w:val="00220A57"/>
    <w:rsid w:val="00225331"/>
    <w:rsid w:val="00225E3B"/>
    <w:rsid w:val="002262FB"/>
    <w:rsid w:val="00230A43"/>
    <w:rsid w:val="00230C2B"/>
    <w:rsid w:val="002342FA"/>
    <w:rsid w:val="00234E44"/>
    <w:rsid w:val="002351CD"/>
    <w:rsid w:val="00235ACF"/>
    <w:rsid w:val="00237517"/>
    <w:rsid w:val="00240806"/>
    <w:rsid w:val="00240917"/>
    <w:rsid w:val="00242DB2"/>
    <w:rsid w:val="002437FB"/>
    <w:rsid w:val="0024420C"/>
    <w:rsid w:val="0025038A"/>
    <w:rsid w:val="002508CE"/>
    <w:rsid w:val="00253BE7"/>
    <w:rsid w:val="00255F0B"/>
    <w:rsid w:val="00257FFB"/>
    <w:rsid w:val="00260C47"/>
    <w:rsid w:val="002641AD"/>
    <w:rsid w:val="0026590C"/>
    <w:rsid w:val="00267504"/>
    <w:rsid w:val="00270700"/>
    <w:rsid w:val="00273B68"/>
    <w:rsid w:val="00273C60"/>
    <w:rsid w:val="00273E90"/>
    <w:rsid w:val="0027540E"/>
    <w:rsid w:val="00275FCF"/>
    <w:rsid w:val="00276126"/>
    <w:rsid w:val="002809A7"/>
    <w:rsid w:val="00281B1D"/>
    <w:rsid w:val="00282DB8"/>
    <w:rsid w:val="0028353C"/>
    <w:rsid w:val="00284216"/>
    <w:rsid w:val="00290C9A"/>
    <w:rsid w:val="0029143D"/>
    <w:rsid w:val="00292AA9"/>
    <w:rsid w:val="002948D8"/>
    <w:rsid w:val="00294DA0"/>
    <w:rsid w:val="0029513D"/>
    <w:rsid w:val="00296A0F"/>
    <w:rsid w:val="00297DE7"/>
    <w:rsid w:val="002A0770"/>
    <w:rsid w:val="002A1837"/>
    <w:rsid w:val="002A3010"/>
    <w:rsid w:val="002A3592"/>
    <w:rsid w:val="002A3AFA"/>
    <w:rsid w:val="002A588F"/>
    <w:rsid w:val="002B09F9"/>
    <w:rsid w:val="002B7DB8"/>
    <w:rsid w:val="002C27DE"/>
    <w:rsid w:val="002C29BE"/>
    <w:rsid w:val="002C2B5A"/>
    <w:rsid w:val="002C36A7"/>
    <w:rsid w:val="002C577D"/>
    <w:rsid w:val="002C5807"/>
    <w:rsid w:val="002C6B0A"/>
    <w:rsid w:val="002D2EA1"/>
    <w:rsid w:val="002D39E6"/>
    <w:rsid w:val="002D4506"/>
    <w:rsid w:val="002D602E"/>
    <w:rsid w:val="002D6777"/>
    <w:rsid w:val="002D6D80"/>
    <w:rsid w:val="002D7540"/>
    <w:rsid w:val="002E050A"/>
    <w:rsid w:val="002E1690"/>
    <w:rsid w:val="002E2564"/>
    <w:rsid w:val="002E3329"/>
    <w:rsid w:val="002E41C3"/>
    <w:rsid w:val="002E5C92"/>
    <w:rsid w:val="002E69E6"/>
    <w:rsid w:val="002F11E4"/>
    <w:rsid w:val="002F1CA8"/>
    <w:rsid w:val="00300070"/>
    <w:rsid w:val="00302BA1"/>
    <w:rsid w:val="00304E63"/>
    <w:rsid w:val="00306C74"/>
    <w:rsid w:val="00311235"/>
    <w:rsid w:val="00311B8D"/>
    <w:rsid w:val="00311C26"/>
    <w:rsid w:val="003159D5"/>
    <w:rsid w:val="00317DCA"/>
    <w:rsid w:val="00320C81"/>
    <w:rsid w:val="003237BC"/>
    <w:rsid w:val="00326385"/>
    <w:rsid w:val="00327D27"/>
    <w:rsid w:val="00330544"/>
    <w:rsid w:val="00334C08"/>
    <w:rsid w:val="0034299F"/>
    <w:rsid w:val="00352E2A"/>
    <w:rsid w:val="00353568"/>
    <w:rsid w:val="003536BB"/>
    <w:rsid w:val="003554D7"/>
    <w:rsid w:val="003575E0"/>
    <w:rsid w:val="00361087"/>
    <w:rsid w:val="003624D8"/>
    <w:rsid w:val="00364215"/>
    <w:rsid w:val="00364635"/>
    <w:rsid w:val="003678F5"/>
    <w:rsid w:val="00367F28"/>
    <w:rsid w:val="003703F3"/>
    <w:rsid w:val="00370610"/>
    <w:rsid w:val="00384282"/>
    <w:rsid w:val="00384479"/>
    <w:rsid w:val="00385A71"/>
    <w:rsid w:val="003871CE"/>
    <w:rsid w:val="00392577"/>
    <w:rsid w:val="003926F5"/>
    <w:rsid w:val="003A1292"/>
    <w:rsid w:val="003A1CC4"/>
    <w:rsid w:val="003A3D4F"/>
    <w:rsid w:val="003A4334"/>
    <w:rsid w:val="003A7BF5"/>
    <w:rsid w:val="003B00DE"/>
    <w:rsid w:val="003B155A"/>
    <w:rsid w:val="003B28AF"/>
    <w:rsid w:val="003B291E"/>
    <w:rsid w:val="003B2ED3"/>
    <w:rsid w:val="003C0758"/>
    <w:rsid w:val="003C0B84"/>
    <w:rsid w:val="003C26EA"/>
    <w:rsid w:val="003C27F9"/>
    <w:rsid w:val="003C2818"/>
    <w:rsid w:val="003C3751"/>
    <w:rsid w:val="003C7D59"/>
    <w:rsid w:val="003D2A9D"/>
    <w:rsid w:val="003D4BDA"/>
    <w:rsid w:val="003D5395"/>
    <w:rsid w:val="003D5D3D"/>
    <w:rsid w:val="003D7B9C"/>
    <w:rsid w:val="003E3E10"/>
    <w:rsid w:val="003E686E"/>
    <w:rsid w:val="003E7309"/>
    <w:rsid w:val="003F40BF"/>
    <w:rsid w:val="003F43B3"/>
    <w:rsid w:val="003F5661"/>
    <w:rsid w:val="003F67CD"/>
    <w:rsid w:val="003F7754"/>
    <w:rsid w:val="0040003E"/>
    <w:rsid w:val="004033C6"/>
    <w:rsid w:val="00404FD2"/>
    <w:rsid w:val="004123FC"/>
    <w:rsid w:val="0041555F"/>
    <w:rsid w:val="00415FA1"/>
    <w:rsid w:val="00416BE6"/>
    <w:rsid w:val="004177EC"/>
    <w:rsid w:val="004277B5"/>
    <w:rsid w:val="00432A00"/>
    <w:rsid w:val="00433D76"/>
    <w:rsid w:val="00440898"/>
    <w:rsid w:val="00444A0C"/>
    <w:rsid w:val="004472D8"/>
    <w:rsid w:val="00451214"/>
    <w:rsid w:val="00452AC5"/>
    <w:rsid w:val="00454E76"/>
    <w:rsid w:val="00461C17"/>
    <w:rsid w:val="004632EC"/>
    <w:rsid w:val="0046643D"/>
    <w:rsid w:val="00466B7B"/>
    <w:rsid w:val="00474550"/>
    <w:rsid w:val="004749BD"/>
    <w:rsid w:val="004771FE"/>
    <w:rsid w:val="00481616"/>
    <w:rsid w:val="004914E9"/>
    <w:rsid w:val="00493783"/>
    <w:rsid w:val="0049544F"/>
    <w:rsid w:val="0049571D"/>
    <w:rsid w:val="00496909"/>
    <w:rsid w:val="004A0CAF"/>
    <w:rsid w:val="004A10D1"/>
    <w:rsid w:val="004A18C9"/>
    <w:rsid w:val="004A291A"/>
    <w:rsid w:val="004A2AC7"/>
    <w:rsid w:val="004A33E1"/>
    <w:rsid w:val="004A37B0"/>
    <w:rsid w:val="004A3CFE"/>
    <w:rsid w:val="004A4C10"/>
    <w:rsid w:val="004A6841"/>
    <w:rsid w:val="004A7949"/>
    <w:rsid w:val="004B0040"/>
    <w:rsid w:val="004B1892"/>
    <w:rsid w:val="004B3EE8"/>
    <w:rsid w:val="004B68E7"/>
    <w:rsid w:val="004C245F"/>
    <w:rsid w:val="004C4893"/>
    <w:rsid w:val="004C58E3"/>
    <w:rsid w:val="004C5C23"/>
    <w:rsid w:val="004C73D4"/>
    <w:rsid w:val="004D4939"/>
    <w:rsid w:val="004D6550"/>
    <w:rsid w:val="004E0F3C"/>
    <w:rsid w:val="004E13EF"/>
    <w:rsid w:val="004E20CE"/>
    <w:rsid w:val="004E29EB"/>
    <w:rsid w:val="004E4E36"/>
    <w:rsid w:val="004E5DBC"/>
    <w:rsid w:val="004F6EFB"/>
    <w:rsid w:val="004F7E73"/>
    <w:rsid w:val="005025C4"/>
    <w:rsid w:val="00502E1F"/>
    <w:rsid w:val="0050375B"/>
    <w:rsid w:val="00504DD8"/>
    <w:rsid w:val="00506CE9"/>
    <w:rsid w:val="005157BB"/>
    <w:rsid w:val="00516C8F"/>
    <w:rsid w:val="00517C12"/>
    <w:rsid w:val="0052490B"/>
    <w:rsid w:val="005274A5"/>
    <w:rsid w:val="0053010A"/>
    <w:rsid w:val="00531DC1"/>
    <w:rsid w:val="00533ABB"/>
    <w:rsid w:val="005340E1"/>
    <w:rsid w:val="0053653B"/>
    <w:rsid w:val="00541AB2"/>
    <w:rsid w:val="005569E8"/>
    <w:rsid w:val="00556DD2"/>
    <w:rsid w:val="005577B6"/>
    <w:rsid w:val="00557C22"/>
    <w:rsid w:val="00557E60"/>
    <w:rsid w:val="00563E07"/>
    <w:rsid w:val="00564A4C"/>
    <w:rsid w:val="00567477"/>
    <w:rsid w:val="0057120E"/>
    <w:rsid w:val="005726F9"/>
    <w:rsid w:val="00572D90"/>
    <w:rsid w:val="0057386F"/>
    <w:rsid w:val="0057388F"/>
    <w:rsid w:val="00576783"/>
    <w:rsid w:val="00586B3F"/>
    <w:rsid w:val="00595F72"/>
    <w:rsid w:val="005A0CA5"/>
    <w:rsid w:val="005A116C"/>
    <w:rsid w:val="005A1CDA"/>
    <w:rsid w:val="005A6382"/>
    <w:rsid w:val="005A7024"/>
    <w:rsid w:val="005A78B3"/>
    <w:rsid w:val="005B07C8"/>
    <w:rsid w:val="005B0E50"/>
    <w:rsid w:val="005B3589"/>
    <w:rsid w:val="005B49A8"/>
    <w:rsid w:val="005B668F"/>
    <w:rsid w:val="005C3392"/>
    <w:rsid w:val="005C5C38"/>
    <w:rsid w:val="005C60CF"/>
    <w:rsid w:val="005D0B87"/>
    <w:rsid w:val="005D1694"/>
    <w:rsid w:val="005D1C1F"/>
    <w:rsid w:val="005D1F05"/>
    <w:rsid w:val="005D65D3"/>
    <w:rsid w:val="005E0F8E"/>
    <w:rsid w:val="005E1FFE"/>
    <w:rsid w:val="005E2FCF"/>
    <w:rsid w:val="005E4455"/>
    <w:rsid w:val="005E5624"/>
    <w:rsid w:val="005E5758"/>
    <w:rsid w:val="005E6A62"/>
    <w:rsid w:val="005F2803"/>
    <w:rsid w:val="005F4610"/>
    <w:rsid w:val="005F46E7"/>
    <w:rsid w:val="005F4C8E"/>
    <w:rsid w:val="005F5272"/>
    <w:rsid w:val="006004C1"/>
    <w:rsid w:val="00601B51"/>
    <w:rsid w:val="00603708"/>
    <w:rsid w:val="006043CC"/>
    <w:rsid w:val="00607D5E"/>
    <w:rsid w:val="00611D56"/>
    <w:rsid w:val="00614A62"/>
    <w:rsid w:val="00615270"/>
    <w:rsid w:val="006201CA"/>
    <w:rsid w:val="00621076"/>
    <w:rsid w:val="00621625"/>
    <w:rsid w:val="00621653"/>
    <w:rsid w:val="00622432"/>
    <w:rsid w:val="00624A05"/>
    <w:rsid w:val="00630F61"/>
    <w:rsid w:val="0063616A"/>
    <w:rsid w:val="0064049D"/>
    <w:rsid w:val="0064233F"/>
    <w:rsid w:val="0064459C"/>
    <w:rsid w:val="0064715E"/>
    <w:rsid w:val="0065077B"/>
    <w:rsid w:val="00650C77"/>
    <w:rsid w:val="00653899"/>
    <w:rsid w:val="00655707"/>
    <w:rsid w:val="00656369"/>
    <w:rsid w:val="00656B23"/>
    <w:rsid w:val="00657952"/>
    <w:rsid w:val="00657C96"/>
    <w:rsid w:val="00664BD9"/>
    <w:rsid w:val="00665003"/>
    <w:rsid w:val="006664C6"/>
    <w:rsid w:val="00666E31"/>
    <w:rsid w:val="006761E6"/>
    <w:rsid w:val="0067680B"/>
    <w:rsid w:val="006812CC"/>
    <w:rsid w:val="0068132A"/>
    <w:rsid w:val="0068338E"/>
    <w:rsid w:val="0068556C"/>
    <w:rsid w:val="00686A2C"/>
    <w:rsid w:val="00687E1C"/>
    <w:rsid w:val="00691930"/>
    <w:rsid w:val="006938A3"/>
    <w:rsid w:val="006A14D1"/>
    <w:rsid w:val="006A29F9"/>
    <w:rsid w:val="006A4ED9"/>
    <w:rsid w:val="006A6CD9"/>
    <w:rsid w:val="006A7AB5"/>
    <w:rsid w:val="006B4DDE"/>
    <w:rsid w:val="006C0B34"/>
    <w:rsid w:val="006C15B3"/>
    <w:rsid w:val="006C1CE3"/>
    <w:rsid w:val="006C1EBB"/>
    <w:rsid w:val="006C2D9F"/>
    <w:rsid w:val="006C2EF5"/>
    <w:rsid w:val="006C3B50"/>
    <w:rsid w:val="006C6816"/>
    <w:rsid w:val="006D00B0"/>
    <w:rsid w:val="006D2A29"/>
    <w:rsid w:val="006D431F"/>
    <w:rsid w:val="006D6C5C"/>
    <w:rsid w:val="006E09D5"/>
    <w:rsid w:val="006E12D1"/>
    <w:rsid w:val="006E4F13"/>
    <w:rsid w:val="006E56DA"/>
    <w:rsid w:val="006E62CC"/>
    <w:rsid w:val="006F363A"/>
    <w:rsid w:val="006F3731"/>
    <w:rsid w:val="006F44ED"/>
    <w:rsid w:val="006F5598"/>
    <w:rsid w:val="006F5CA8"/>
    <w:rsid w:val="00701B14"/>
    <w:rsid w:val="00703E6B"/>
    <w:rsid w:val="00704873"/>
    <w:rsid w:val="00705EB8"/>
    <w:rsid w:val="00706ACB"/>
    <w:rsid w:val="00714E64"/>
    <w:rsid w:val="00715900"/>
    <w:rsid w:val="0071709B"/>
    <w:rsid w:val="00717956"/>
    <w:rsid w:val="007201F0"/>
    <w:rsid w:val="007237E3"/>
    <w:rsid w:val="00725914"/>
    <w:rsid w:val="00727375"/>
    <w:rsid w:val="007277C7"/>
    <w:rsid w:val="007318BF"/>
    <w:rsid w:val="007366FA"/>
    <w:rsid w:val="00737D28"/>
    <w:rsid w:val="00742041"/>
    <w:rsid w:val="00742A4F"/>
    <w:rsid w:val="00743660"/>
    <w:rsid w:val="00743DF8"/>
    <w:rsid w:val="007456CB"/>
    <w:rsid w:val="007456EC"/>
    <w:rsid w:val="007473AE"/>
    <w:rsid w:val="00751483"/>
    <w:rsid w:val="007514F7"/>
    <w:rsid w:val="00751F49"/>
    <w:rsid w:val="00752BF4"/>
    <w:rsid w:val="00753BAF"/>
    <w:rsid w:val="00753C7C"/>
    <w:rsid w:val="00753F7E"/>
    <w:rsid w:val="0075483F"/>
    <w:rsid w:val="00756A59"/>
    <w:rsid w:val="00761638"/>
    <w:rsid w:val="007616AB"/>
    <w:rsid w:val="007624B0"/>
    <w:rsid w:val="00763413"/>
    <w:rsid w:val="0076438C"/>
    <w:rsid w:val="00764417"/>
    <w:rsid w:val="00766EA1"/>
    <w:rsid w:val="00770448"/>
    <w:rsid w:val="00770555"/>
    <w:rsid w:val="00771D90"/>
    <w:rsid w:val="00771F67"/>
    <w:rsid w:val="00775A45"/>
    <w:rsid w:val="0077655B"/>
    <w:rsid w:val="0077688E"/>
    <w:rsid w:val="00776A11"/>
    <w:rsid w:val="00782E42"/>
    <w:rsid w:val="007856AD"/>
    <w:rsid w:val="00786A3D"/>
    <w:rsid w:val="00787D9C"/>
    <w:rsid w:val="00794BF2"/>
    <w:rsid w:val="00796DBF"/>
    <w:rsid w:val="00797F5B"/>
    <w:rsid w:val="007A0DD1"/>
    <w:rsid w:val="007A1454"/>
    <w:rsid w:val="007A1904"/>
    <w:rsid w:val="007A2993"/>
    <w:rsid w:val="007A3C96"/>
    <w:rsid w:val="007A43FD"/>
    <w:rsid w:val="007A70C3"/>
    <w:rsid w:val="007A7444"/>
    <w:rsid w:val="007B0C1F"/>
    <w:rsid w:val="007B2D8C"/>
    <w:rsid w:val="007C2C13"/>
    <w:rsid w:val="007C2F32"/>
    <w:rsid w:val="007C438C"/>
    <w:rsid w:val="007C4DB0"/>
    <w:rsid w:val="007C4F53"/>
    <w:rsid w:val="007C64FA"/>
    <w:rsid w:val="007C681F"/>
    <w:rsid w:val="007C6A4C"/>
    <w:rsid w:val="007C7BE2"/>
    <w:rsid w:val="007D059C"/>
    <w:rsid w:val="007D178C"/>
    <w:rsid w:val="007D43CC"/>
    <w:rsid w:val="007D6201"/>
    <w:rsid w:val="007D7EC2"/>
    <w:rsid w:val="007E1335"/>
    <w:rsid w:val="007E13B3"/>
    <w:rsid w:val="007E2017"/>
    <w:rsid w:val="007E21DB"/>
    <w:rsid w:val="007E2280"/>
    <w:rsid w:val="007E25A7"/>
    <w:rsid w:val="007E6E0C"/>
    <w:rsid w:val="007F1015"/>
    <w:rsid w:val="007F1CEE"/>
    <w:rsid w:val="007F2DDD"/>
    <w:rsid w:val="007F3A28"/>
    <w:rsid w:val="007F5151"/>
    <w:rsid w:val="007F574F"/>
    <w:rsid w:val="007F58E1"/>
    <w:rsid w:val="007F5A4C"/>
    <w:rsid w:val="007F726E"/>
    <w:rsid w:val="007F73C3"/>
    <w:rsid w:val="0080192C"/>
    <w:rsid w:val="00801DCD"/>
    <w:rsid w:val="00803FE7"/>
    <w:rsid w:val="00810225"/>
    <w:rsid w:val="00813F86"/>
    <w:rsid w:val="00814701"/>
    <w:rsid w:val="008158A7"/>
    <w:rsid w:val="008211D1"/>
    <w:rsid w:val="00823E5D"/>
    <w:rsid w:val="00825131"/>
    <w:rsid w:val="008279D2"/>
    <w:rsid w:val="00832A1B"/>
    <w:rsid w:val="00834B7E"/>
    <w:rsid w:val="00842029"/>
    <w:rsid w:val="00844C36"/>
    <w:rsid w:val="00851C17"/>
    <w:rsid w:val="00852686"/>
    <w:rsid w:val="00853E72"/>
    <w:rsid w:val="00857E77"/>
    <w:rsid w:val="0086034E"/>
    <w:rsid w:val="00860AFC"/>
    <w:rsid w:val="00860DDE"/>
    <w:rsid w:val="00861FE5"/>
    <w:rsid w:val="00863295"/>
    <w:rsid w:val="008651A7"/>
    <w:rsid w:val="00871BC2"/>
    <w:rsid w:val="0087221D"/>
    <w:rsid w:val="00873A93"/>
    <w:rsid w:val="0087472A"/>
    <w:rsid w:val="0087599B"/>
    <w:rsid w:val="00877540"/>
    <w:rsid w:val="00882737"/>
    <w:rsid w:val="0088340D"/>
    <w:rsid w:val="008913B4"/>
    <w:rsid w:val="00891571"/>
    <w:rsid w:val="008967F6"/>
    <w:rsid w:val="00897283"/>
    <w:rsid w:val="008A066A"/>
    <w:rsid w:val="008A13DB"/>
    <w:rsid w:val="008A1C97"/>
    <w:rsid w:val="008A4BEF"/>
    <w:rsid w:val="008A58D6"/>
    <w:rsid w:val="008B16D0"/>
    <w:rsid w:val="008B190B"/>
    <w:rsid w:val="008B338E"/>
    <w:rsid w:val="008B512D"/>
    <w:rsid w:val="008C0FA8"/>
    <w:rsid w:val="008C178C"/>
    <w:rsid w:val="008C2B44"/>
    <w:rsid w:val="008C5293"/>
    <w:rsid w:val="008D1488"/>
    <w:rsid w:val="008D32FE"/>
    <w:rsid w:val="008D34A7"/>
    <w:rsid w:val="008D3F2C"/>
    <w:rsid w:val="008D457C"/>
    <w:rsid w:val="008D4FD5"/>
    <w:rsid w:val="008D59A2"/>
    <w:rsid w:val="008D6F41"/>
    <w:rsid w:val="008E0632"/>
    <w:rsid w:val="008E1B6C"/>
    <w:rsid w:val="008E1FA6"/>
    <w:rsid w:val="008E21A0"/>
    <w:rsid w:val="008E2312"/>
    <w:rsid w:val="008E6B07"/>
    <w:rsid w:val="008F088F"/>
    <w:rsid w:val="008F34F6"/>
    <w:rsid w:val="008F42D7"/>
    <w:rsid w:val="008F4696"/>
    <w:rsid w:val="0090349D"/>
    <w:rsid w:val="00903A95"/>
    <w:rsid w:val="00910139"/>
    <w:rsid w:val="00910C2B"/>
    <w:rsid w:val="009159C3"/>
    <w:rsid w:val="00915EF3"/>
    <w:rsid w:val="009170CD"/>
    <w:rsid w:val="00917DE3"/>
    <w:rsid w:val="009203D1"/>
    <w:rsid w:val="00920802"/>
    <w:rsid w:val="00921967"/>
    <w:rsid w:val="00924576"/>
    <w:rsid w:val="00927288"/>
    <w:rsid w:val="00927AC4"/>
    <w:rsid w:val="00931FC4"/>
    <w:rsid w:val="00934854"/>
    <w:rsid w:val="00934A4C"/>
    <w:rsid w:val="00934EFB"/>
    <w:rsid w:val="009442CC"/>
    <w:rsid w:val="00944BC2"/>
    <w:rsid w:val="009472BC"/>
    <w:rsid w:val="009476C4"/>
    <w:rsid w:val="00951275"/>
    <w:rsid w:val="009520C2"/>
    <w:rsid w:val="0095400E"/>
    <w:rsid w:val="009546B1"/>
    <w:rsid w:val="009612AE"/>
    <w:rsid w:val="009615B0"/>
    <w:rsid w:val="00962181"/>
    <w:rsid w:val="00964778"/>
    <w:rsid w:val="009669B2"/>
    <w:rsid w:val="009720B2"/>
    <w:rsid w:val="0097593E"/>
    <w:rsid w:val="00981E97"/>
    <w:rsid w:val="009837FA"/>
    <w:rsid w:val="0098565B"/>
    <w:rsid w:val="00986136"/>
    <w:rsid w:val="00987DCB"/>
    <w:rsid w:val="00990F65"/>
    <w:rsid w:val="00992658"/>
    <w:rsid w:val="00993360"/>
    <w:rsid w:val="009A0D0A"/>
    <w:rsid w:val="009A47F1"/>
    <w:rsid w:val="009A5E4C"/>
    <w:rsid w:val="009A688D"/>
    <w:rsid w:val="009B6A3E"/>
    <w:rsid w:val="009B776E"/>
    <w:rsid w:val="009C1BCE"/>
    <w:rsid w:val="009D13CE"/>
    <w:rsid w:val="009D73A5"/>
    <w:rsid w:val="009E2464"/>
    <w:rsid w:val="009E2B84"/>
    <w:rsid w:val="009E34D5"/>
    <w:rsid w:val="009E3A5B"/>
    <w:rsid w:val="009E4318"/>
    <w:rsid w:val="009E4D1F"/>
    <w:rsid w:val="009E5EF5"/>
    <w:rsid w:val="009F06BF"/>
    <w:rsid w:val="009F4EC7"/>
    <w:rsid w:val="009F5078"/>
    <w:rsid w:val="009F7838"/>
    <w:rsid w:val="009F7BFD"/>
    <w:rsid w:val="00A00C53"/>
    <w:rsid w:val="00A01086"/>
    <w:rsid w:val="00A034DC"/>
    <w:rsid w:val="00A05002"/>
    <w:rsid w:val="00A05D81"/>
    <w:rsid w:val="00A06A98"/>
    <w:rsid w:val="00A07DD0"/>
    <w:rsid w:val="00A116A2"/>
    <w:rsid w:val="00A12AF4"/>
    <w:rsid w:val="00A168CF"/>
    <w:rsid w:val="00A169C9"/>
    <w:rsid w:val="00A16EB6"/>
    <w:rsid w:val="00A2536C"/>
    <w:rsid w:val="00A3138B"/>
    <w:rsid w:val="00A33371"/>
    <w:rsid w:val="00A351DE"/>
    <w:rsid w:val="00A368A7"/>
    <w:rsid w:val="00A40161"/>
    <w:rsid w:val="00A419A3"/>
    <w:rsid w:val="00A42E9C"/>
    <w:rsid w:val="00A4500A"/>
    <w:rsid w:val="00A455CD"/>
    <w:rsid w:val="00A47704"/>
    <w:rsid w:val="00A47B61"/>
    <w:rsid w:val="00A50E9E"/>
    <w:rsid w:val="00A54239"/>
    <w:rsid w:val="00A5672F"/>
    <w:rsid w:val="00A5722A"/>
    <w:rsid w:val="00A57435"/>
    <w:rsid w:val="00A6041A"/>
    <w:rsid w:val="00A67D1A"/>
    <w:rsid w:val="00A705CD"/>
    <w:rsid w:val="00A736D5"/>
    <w:rsid w:val="00A779BE"/>
    <w:rsid w:val="00A82D27"/>
    <w:rsid w:val="00A84AAE"/>
    <w:rsid w:val="00A8542E"/>
    <w:rsid w:val="00A8699F"/>
    <w:rsid w:val="00A916A2"/>
    <w:rsid w:val="00A9210A"/>
    <w:rsid w:val="00A92438"/>
    <w:rsid w:val="00A97497"/>
    <w:rsid w:val="00A979E5"/>
    <w:rsid w:val="00AA2516"/>
    <w:rsid w:val="00AA5A1A"/>
    <w:rsid w:val="00AA6F2E"/>
    <w:rsid w:val="00AB0245"/>
    <w:rsid w:val="00AB21ED"/>
    <w:rsid w:val="00AB2B29"/>
    <w:rsid w:val="00AB4390"/>
    <w:rsid w:val="00AB513E"/>
    <w:rsid w:val="00AB5478"/>
    <w:rsid w:val="00AB5A53"/>
    <w:rsid w:val="00AB6633"/>
    <w:rsid w:val="00AB70C0"/>
    <w:rsid w:val="00AB79C4"/>
    <w:rsid w:val="00AB7C69"/>
    <w:rsid w:val="00AC2A62"/>
    <w:rsid w:val="00AC442B"/>
    <w:rsid w:val="00AC59FD"/>
    <w:rsid w:val="00AD009D"/>
    <w:rsid w:val="00AD12CC"/>
    <w:rsid w:val="00AD19C8"/>
    <w:rsid w:val="00AD2728"/>
    <w:rsid w:val="00AD4563"/>
    <w:rsid w:val="00AD729D"/>
    <w:rsid w:val="00AE06EB"/>
    <w:rsid w:val="00AE296A"/>
    <w:rsid w:val="00AE3F7F"/>
    <w:rsid w:val="00AF0E39"/>
    <w:rsid w:val="00AF33B9"/>
    <w:rsid w:val="00AF3782"/>
    <w:rsid w:val="00AF5542"/>
    <w:rsid w:val="00AF5C3A"/>
    <w:rsid w:val="00AF6804"/>
    <w:rsid w:val="00B02741"/>
    <w:rsid w:val="00B0729C"/>
    <w:rsid w:val="00B11CFD"/>
    <w:rsid w:val="00B11F46"/>
    <w:rsid w:val="00B12E0A"/>
    <w:rsid w:val="00B161B5"/>
    <w:rsid w:val="00B20F65"/>
    <w:rsid w:val="00B2175C"/>
    <w:rsid w:val="00B235FA"/>
    <w:rsid w:val="00B265FC"/>
    <w:rsid w:val="00B26847"/>
    <w:rsid w:val="00B2750F"/>
    <w:rsid w:val="00B3083B"/>
    <w:rsid w:val="00B353EB"/>
    <w:rsid w:val="00B36376"/>
    <w:rsid w:val="00B37CDE"/>
    <w:rsid w:val="00B37F48"/>
    <w:rsid w:val="00B41A5C"/>
    <w:rsid w:val="00B43D35"/>
    <w:rsid w:val="00B4419C"/>
    <w:rsid w:val="00B4497C"/>
    <w:rsid w:val="00B4748A"/>
    <w:rsid w:val="00B522AD"/>
    <w:rsid w:val="00B53A33"/>
    <w:rsid w:val="00B541B3"/>
    <w:rsid w:val="00B54EB6"/>
    <w:rsid w:val="00B55862"/>
    <w:rsid w:val="00B5635A"/>
    <w:rsid w:val="00B57756"/>
    <w:rsid w:val="00B61712"/>
    <w:rsid w:val="00B6744C"/>
    <w:rsid w:val="00B700A2"/>
    <w:rsid w:val="00B7168A"/>
    <w:rsid w:val="00B71A09"/>
    <w:rsid w:val="00B728F0"/>
    <w:rsid w:val="00B72CC1"/>
    <w:rsid w:val="00B74436"/>
    <w:rsid w:val="00B744CD"/>
    <w:rsid w:val="00B74FBE"/>
    <w:rsid w:val="00B76272"/>
    <w:rsid w:val="00B8330E"/>
    <w:rsid w:val="00B86D83"/>
    <w:rsid w:val="00B90749"/>
    <w:rsid w:val="00B922E3"/>
    <w:rsid w:val="00B929E5"/>
    <w:rsid w:val="00B94C8F"/>
    <w:rsid w:val="00B978BC"/>
    <w:rsid w:val="00B97A63"/>
    <w:rsid w:val="00BA0CD5"/>
    <w:rsid w:val="00BA3752"/>
    <w:rsid w:val="00BA3B6E"/>
    <w:rsid w:val="00BA3D1C"/>
    <w:rsid w:val="00BA3F79"/>
    <w:rsid w:val="00BA56D8"/>
    <w:rsid w:val="00BB0EFC"/>
    <w:rsid w:val="00BB18A5"/>
    <w:rsid w:val="00BB19A8"/>
    <w:rsid w:val="00BB244C"/>
    <w:rsid w:val="00BB29C6"/>
    <w:rsid w:val="00BB4428"/>
    <w:rsid w:val="00BB4DEF"/>
    <w:rsid w:val="00BB65B4"/>
    <w:rsid w:val="00BB7519"/>
    <w:rsid w:val="00BC50BA"/>
    <w:rsid w:val="00BC5736"/>
    <w:rsid w:val="00BD01AF"/>
    <w:rsid w:val="00BD3501"/>
    <w:rsid w:val="00BD3F0B"/>
    <w:rsid w:val="00BD5D07"/>
    <w:rsid w:val="00BD69DE"/>
    <w:rsid w:val="00BD7080"/>
    <w:rsid w:val="00BE1ECB"/>
    <w:rsid w:val="00BE2976"/>
    <w:rsid w:val="00BE31F7"/>
    <w:rsid w:val="00BE41AF"/>
    <w:rsid w:val="00BE6032"/>
    <w:rsid w:val="00BE65DA"/>
    <w:rsid w:val="00BE68B2"/>
    <w:rsid w:val="00BE6BCD"/>
    <w:rsid w:val="00BE6F47"/>
    <w:rsid w:val="00BF06E4"/>
    <w:rsid w:val="00C022A1"/>
    <w:rsid w:val="00C026AB"/>
    <w:rsid w:val="00C057F8"/>
    <w:rsid w:val="00C05C42"/>
    <w:rsid w:val="00C10AA5"/>
    <w:rsid w:val="00C10F26"/>
    <w:rsid w:val="00C123E1"/>
    <w:rsid w:val="00C12E99"/>
    <w:rsid w:val="00C134D4"/>
    <w:rsid w:val="00C176CB"/>
    <w:rsid w:val="00C217FE"/>
    <w:rsid w:val="00C27DDF"/>
    <w:rsid w:val="00C27E0B"/>
    <w:rsid w:val="00C322D6"/>
    <w:rsid w:val="00C37853"/>
    <w:rsid w:val="00C41955"/>
    <w:rsid w:val="00C42F1B"/>
    <w:rsid w:val="00C43BB3"/>
    <w:rsid w:val="00C47B58"/>
    <w:rsid w:val="00C51F17"/>
    <w:rsid w:val="00C526A9"/>
    <w:rsid w:val="00C52AFD"/>
    <w:rsid w:val="00C53D49"/>
    <w:rsid w:val="00C558A1"/>
    <w:rsid w:val="00C613F1"/>
    <w:rsid w:val="00C638F6"/>
    <w:rsid w:val="00C63D37"/>
    <w:rsid w:val="00C63E9F"/>
    <w:rsid w:val="00C654FC"/>
    <w:rsid w:val="00C67F9B"/>
    <w:rsid w:val="00C71208"/>
    <w:rsid w:val="00C72375"/>
    <w:rsid w:val="00C72566"/>
    <w:rsid w:val="00C7370E"/>
    <w:rsid w:val="00C74E8D"/>
    <w:rsid w:val="00C77257"/>
    <w:rsid w:val="00C77A90"/>
    <w:rsid w:val="00C80BED"/>
    <w:rsid w:val="00C81008"/>
    <w:rsid w:val="00C8179D"/>
    <w:rsid w:val="00C84238"/>
    <w:rsid w:val="00C85C0B"/>
    <w:rsid w:val="00C86F39"/>
    <w:rsid w:val="00C92837"/>
    <w:rsid w:val="00C93530"/>
    <w:rsid w:val="00C94711"/>
    <w:rsid w:val="00C95151"/>
    <w:rsid w:val="00CA3727"/>
    <w:rsid w:val="00CA74D5"/>
    <w:rsid w:val="00CB02CD"/>
    <w:rsid w:val="00CB19AC"/>
    <w:rsid w:val="00CB3226"/>
    <w:rsid w:val="00CB341B"/>
    <w:rsid w:val="00CB5328"/>
    <w:rsid w:val="00CB716C"/>
    <w:rsid w:val="00CB7872"/>
    <w:rsid w:val="00CC2673"/>
    <w:rsid w:val="00CC3988"/>
    <w:rsid w:val="00CC4831"/>
    <w:rsid w:val="00CC5793"/>
    <w:rsid w:val="00CC68FA"/>
    <w:rsid w:val="00CC7A69"/>
    <w:rsid w:val="00CE0144"/>
    <w:rsid w:val="00CE1509"/>
    <w:rsid w:val="00CE1FBF"/>
    <w:rsid w:val="00CE2488"/>
    <w:rsid w:val="00CE3CD1"/>
    <w:rsid w:val="00CE41F1"/>
    <w:rsid w:val="00CE48EE"/>
    <w:rsid w:val="00CF0CB5"/>
    <w:rsid w:val="00CF16C9"/>
    <w:rsid w:val="00CF22E6"/>
    <w:rsid w:val="00CF34F0"/>
    <w:rsid w:val="00CF4A1E"/>
    <w:rsid w:val="00D01BC8"/>
    <w:rsid w:val="00D04F93"/>
    <w:rsid w:val="00D1171D"/>
    <w:rsid w:val="00D1180C"/>
    <w:rsid w:val="00D1273A"/>
    <w:rsid w:val="00D13610"/>
    <w:rsid w:val="00D1499D"/>
    <w:rsid w:val="00D156F0"/>
    <w:rsid w:val="00D16A15"/>
    <w:rsid w:val="00D24F17"/>
    <w:rsid w:val="00D2573A"/>
    <w:rsid w:val="00D321FC"/>
    <w:rsid w:val="00D32943"/>
    <w:rsid w:val="00D43198"/>
    <w:rsid w:val="00D43397"/>
    <w:rsid w:val="00D44212"/>
    <w:rsid w:val="00D44DDB"/>
    <w:rsid w:val="00D47014"/>
    <w:rsid w:val="00D5027B"/>
    <w:rsid w:val="00D505B0"/>
    <w:rsid w:val="00D51323"/>
    <w:rsid w:val="00D542DD"/>
    <w:rsid w:val="00D5542A"/>
    <w:rsid w:val="00D5631C"/>
    <w:rsid w:val="00D600C8"/>
    <w:rsid w:val="00D61B78"/>
    <w:rsid w:val="00D6287A"/>
    <w:rsid w:val="00D65F6D"/>
    <w:rsid w:val="00D67C55"/>
    <w:rsid w:val="00D703C5"/>
    <w:rsid w:val="00D73CB8"/>
    <w:rsid w:val="00D7459A"/>
    <w:rsid w:val="00D74B63"/>
    <w:rsid w:val="00D81AC4"/>
    <w:rsid w:val="00D81DDB"/>
    <w:rsid w:val="00D826B6"/>
    <w:rsid w:val="00D8524E"/>
    <w:rsid w:val="00D85366"/>
    <w:rsid w:val="00D85743"/>
    <w:rsid w:val="00D857CA"/>
    <w:rsid w:val="00D85F98"/>
    <w:rsid w:val="00D86529"/>
    <w:rsid w:val="00D86F54"/>
    <w:rsid w:val="00D90ED6"/>
    <w:rsid w:val="00D92C32"/>
    <w:rsid w:val="00DA0240"/>
    <w:rsid w:val="00DA1402"/>
    <w:rsid w:val="00DA1BA8"/>
    <w:rsid w:val="00DA549A"/>
    <w:rsid w:val="00DA68A2"/>
    <w:rsid w:val="00DB2A54"/>
    <w:rsid w:val="00DB4187"/>
    <w:rsid w:val="00DB4FBF"/>
    <w:rsid w:val="00DB5364"/>
    <w:rsid w:val="00DB5EAA"/>
    <w:rsid w:val="00DB6633"/>
    <w:rsid w:val="00DB71A9"/>
    <w:rsid w:val="00DC05A3"/>
    <w:rsid w:val="00DC1DF9"/>
    <w:rsid w:val="00DC2DEB"/>
    <w:rsid w:val="00DC3982"/>
    <w:rsid w:val="00DC6741"/>
    <w:rsid w:val="00DD0444"/>
    <w:rsid w:val="00DD1FBB"/>
    <w:rsid w:val="00DD3909"/>
    <w:rsid w:val="00DD66CC"/>
    <w:rsid w:val="00DE007A"/>
    <w:rsid w:val="00DE3E74"/>
    <w:rsid w:val="00DE464E"/>
    <w:rsid w:val="00DE4B2A"/>
    <w:rsid w:val="00DE7DB2"/>
    <w:rsid w:val="00DF05D4"/>
    <w:rsid w:val="00DF08A9"/>
    <w:rsid w:val="00DF09DD"/>
    <w:rsid w:val="00DF33E5"/>
    <w:rsid w:val="00DF3C9A"/>
    <w:rsid w:val="00DF3E7E"/>
    <w:rsid w:val="00DF7E6D"/>
    <w:rsid w:val="00E01158"/>
    <w:rsid w:val="00E036F9"/>
    <w:rsid w:val="00E039A5"/>
    <w:rsid w:val="00E03E45"/>
    <w:rsid w:val="00E13AB6"/>
    <w:rsid w:val="00E15075"/>
    <w:rsid w:val="00E15146"/>
    <w:rsid w:val="00E15871"/>
    <w:rsid w:val="00E15A6A"/>
    <w:rsid w:val="00E15B03"/>
    <w:rsid w:val="00E17DBB"/>
    <w:rsid w:val="00E2021F"/>
    <w:rsid w:val="00E2384C"/>
    <w:rsid w:val="00E23D8F"/>
    <w:rsid w:val="00E24A23"/>
    <w:rsid w:val="00E25BCA"/>
    <w:rsid w:val="00E30E73"/>
    <w:rsid w:val="00E326D2"/>
    <w:rsid w:val="00E359AD"/>
    <w:rsid w:val="00E410AC"/>
    <w:rsid w:val="00E414AD"/>
    <w:rsid w:val="00E41732"/>
    <w:rsid w:val="00E44993"/>
    <w:rsid w:val="00E453FA"/>
    <w:rsid w:val="00E46153"/>
    <w:rsid w:val="00E477AD"/>
    <w:rsid w:val="00E512AA"/>
    <w:rsid w:val="00E529B7"/>
    <w:rsid w:val="00E53C53"/>
    <w:rsid w:val="00E60BFD"/>
    <w:rsid w:val="00E63922"/>
    <w:rsid w:val="00E656D9"/>
    <w:rsid w:val="00E71C76"/>
    <w:rsid w:val="00E776F5"/>
    <w:rsid w:val="00E8194C"/>
    <w:rsid w:val="00E820B2"/>
    <w:rsid w:val="00E8436F"/>
    <w:rsid w:val="00E85D19"/>
    <w:rsid w:val="00E90435"/>
    <w:rsid w:val="00E9187A"/>
    <w:rsid w:val="00E936AC"/>
    <w:rsid w:val="00E95520"/>
    <w:rsid w:val="00E96CAA"/>
    <w:rsid w:val="00EA177B"/>
    <w:rsid w:val="00EA275D"/>
    <w:rsid w:val="00EA2FB0"/>
    <w:rsid w:val="00EA4DE0"/>
    <w:rsid w:val="00EA5144"/>
    <w:rsid w:val="00EA57C9"/>
    <w:rsid w:val="00EB0322"/>
    <w:rsid w:val="00EB0743"/>
    <w:rsid w:val="00EB5227"/>
    <w:rsid w:val="00EC15FC"/>
    <w:rsid w:val="00EC2ED7"/>
    <w:rsid w:val="00EC3AA0"/>
    <w:rsid w:val="00EC3C51"/>
    <w:rsid w:val="00EC3E92"/>
    <w:rsid w:val="00EC4C64"/>
    <w:rsid w:val="00EC60AE"/>
    <w:rsid w:val="00EC7E12"/>
    <w:rsid w:val="00ED154B"/>
    <w:rsid w:val="00ED15FC"/>
    <w:rsid w:val="00ED1626"/>
    <w:rsid w:val="00ED169E"/>
    <w:rsid w:val="00ED1C55"/>
    <w:rsid w:val="00ED363C"/>
    <w:rsid w:val="00ED6F51"/>
    <w:rsid w:val="00ED7027"/>
    <w:rsid w:val="00EE0A85"/>
    <w:rsid w:val="00EE3C06"/>
    <w:rsid w:val="00EE7A46"/>
    <w:rsid w:val="00EF1665"/>
    <w:rsid w:val="00EF1DF0"/>
    <w:rsid w:val="00EF2C08"/>
    <w:rsid w:val="00EF5C69"/>
    <w:rsid w:val="00EF6E47"/>
    <w:rsid w:val="00EF7699"/>
    <w:rsid w:val="00F00EBA"/>
    <w:rsid w:val="00F012DD"/>
    <w:rsid w:val="00F01ED2"/>
    <w:rsid w:val="00F0616E"/>
    <w:rsid w:val="00F062F0"/>
    <w:rsid w:val="00F11916"/>
    <w:rsid w:val="00F175D9"/>
    <w:rsid w:val="00F224FC"/>
    <w:rsid w:val="00F226C8"/>
    <w:rsid w:val="00F22B2A"/>
    <w:rsid w:val="00F26BB2"/>
    <w:rsid w:val="00F34B7D"/>
    <w:rsid w:val="00F34B87"/>
    <w:rsid w:val="00F3639B"/>
    <w:rsid w:val="00F36597"/>
    <w:rsid w:val="00F36B08"/>
    <w:rsid w:val="00F37097"/>
    <w:rsid w:val="00F41251"/>
    <w:rsid w:val="00F42917"/>
    <w:rsid w:val="00F43D5B"/>
    <w:rsid w:val="00F53A07"/>
    <w:rsid w:val="00F53F73"/>
    <w:rsid w:val="00F54F00"/>
    <w:rsid w:val="00F550A7"/>
    <w:rsid w:val="00F551DF"/>
    <w:rsid w:val="00F57619"/>
    <w:rsid w:val="00F60258"/>
    <w:rsid w:val="00F61C2D"/>
    <w:rsid w:val="00F63BB9"/>
    <w:rsid w:val="00F63E28"/>
    <w:rsid w:val="00F64CEB"/>
    <w:rsid w:val="00F71109"/>
    <w:rsid w:val="00F752DE"/>
    <w:rsid w:val="00F76C4B"/>
    <w:rsid w:val="00F82547"/>
    <w:rsid w:val="00F83CF3"/>
    <w:rsid w:val="00F91592"/>
    <w:rsid w:val="00F91856"/>
    <w:rsid w:val="00F94490"/>
    <w:rsid w:val="00F965EB"/>
    <w:rsid w:val="00FA7AD0"/>
    <w:rsid w:val="00FB0204"/>
    <w:rsid w:val="00FB1C8E"/>
    <w:rsid w:val="00FB2637"/>
    <w:rsid w:val="00FB2696"/>
    <w:rsid w:val="00FB3641"/>
    <w:rsid w:val="00FB3CEF"/>
    <w:rsid w:val="00FB6354"/>
    <w:rsid w:val="00FB77DB"/>
    <w:rsid w:val="00FC0631"/>
    <w:rsid w:val="00FC1379"/>
    <w:rsid w:val="00FC4AEB"/>
    <w:rsid w:val="00FD04F8"/>
    <w:rsid w:val="00FD16EC"/>
    <w:rsid w:val="00FD41A5"/>
    <w:rsid w:val="00FD59C3"/>
    <w:rsid w:val="00FD66AB"/>
    <w:rsid w:val="00FE1317"/>
    <w:rsid w:val="00FE1F6B"/>
    <w:rsid w:val="00FE4367"/>
    <w:rsid w:val="00FE77EC"/>
    <w:rsid w:val="00FF212A"/>
    <w:rsid w:val="00FF2614"/>
    <w:rsid w:val="00FF4518"/>
    <w:rsid w:val="00FF457C"/>
    <w:rsid w:val="00FF4BC7"/>
    <w:rsid w:val="00FF5E22"/>
    <w:rsid w:val="00FF6C74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/>
    <o:shapelayout v:ext="edit">
      <o:idmap v:ext="edit" data="1"/>
    </o:shapelayout>
  </w:shapeDefaults>
  <w:decimalSymbol w:val=","/>
  <w:listSeparator w:val=";"/>
  <w14:docId w14:val="4D889287"/>
  <w15:docId w15:val="{8681EA29-6B97-4EFD-B582-BF5471AC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4318"/>
    <w:rPr>
      <w:sz w:val="24"/>
      <w:szCs w:val="24"/>
    </w:rPr>
  </w:style>
  <w:style w:type="paragraph" w:styleId="11">
    <w:name w:val="heading 1"/>
    <w:basedOn w:val="a0"/>
    <w:next w:val="a0"/>
    <w:link w:val="12"/>
    <w:uiPriority w:val="9"/>
    <w:qFormat/>
    <w:locked/>
    <w:rsid w:val="009E43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locked/>
    <w:rsid w:val="009E4318"/>
    <w:pPr>
      <w:keepNext/>
      <w:numPr>
        <w:ilvl w:val="1"/>
        <w:numId w:val="6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unhideWhenUsed/>
    <w:qFormat/>
    <w:locked/>
    <w:rsid w:val="009E43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locked/>
    <w:rsid w:val="009E431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9E431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9E431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0">
    <w:name w:val="heading 7"/>
    <w:basedOn w:val="a0"/>
    <w:next w:val="a0"/>
    <w:link w:val="71"/>
    <w:uiPriority w:val="9"/>
    <w:semiHidden/>
    <w:unhideWhenUsed/>
    <w:qFormat/>
    <w:locked/>
    <w:rsid w:val="009E431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locked/>
    <w:rsid w:val="009E431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locked/>
    <w:rsid w:val="009E431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6">
    <w:name w:val="No Spacing"/>
    <w:basedOn w:val="a0"/>
    <w:uiPriority w:val="1"/>
    <w:qFormat/>
    <w:rsid w:val="009E4318"/>
    <w:rPr>
      <w:szCs w:val="32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E96CAA"/>
    <w:rPr>
      <w:rFonts w:eastAsia="Times New Roman" w:cs="Calibri"/>
      <w:lang w:eastAsia="en-US"/>
    </w:rPr>
  </w:style>
  <w:style w:type="paragraph" w:styleId="a7">
    <w:name w:val="header"/>
    <w:basedOn w:val="a0"/>
    <w:link w:val="a8"/>
    <w:uiPriority w:val="99"/>
    <w:rsid w:val="00E96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1й уровень,Нумерованый список,List Paragraph1,DTG Текст,The Main Text,Заголовок_3,Подпись рисунка,ПКФ Список,Абзац списка5,Цветной список - Акцент 11,Bullet List,FooterText,numbered,ПС - Нумерованный,Булит 1,Абзац маркированнный,UL,列出段落,列出段"/>
    <w:basedOn w:val="a0"/>
    <w:link w:val="aa"/>
    <w:uiPriority w:val="34"/>
    <w:qFormat/>
    <w:rsid w:val="009E4318"/>
    <w:pPr>
      <w:ind w:left="720"/>
      <w:contextualSpacing/>
    </w:pPr>
  </w:style>
  <w:style w:type="character" w:customStyle="1" w:styleId="aa">
    <w:name w:val="Абзац списка Знак"/>
    <w:aliases w:val="1й уровень Знак,Нумерованый список Знак,List Paragraph1 Знак,DTG Текст Знак,The Main Text Знак,Заголовок_3 Знак,Подпись рисунка Знак,ПКФ Список Знак,Абзац списка5 Знак,Цветной список - Акцент 11 Знак,Bullet List Знак,FooterText Знак"/>
    <w:link w:val="a9"/>
    <w:uiPriority w:val="34"/>
    <w:rsid w:val="00A06A98"/>
    <w:rPr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466B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66B7B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9E4318"/>
    <w:rPr>
      <w:rFonts w:cstheme="majorBidi"/>
      <w:b/>
      <w:bCs/>
      <w:sz w:val="28"/>
      <w:szCs w:val="28"/>
    </w:rPr>
  </w:style>
  <w:style w:type="table" w:styleId="ad">
    <w:name w:val="Table Grid"/>
    <w:basedOn w:val="a2"/>
    <w:uiPriority w:val="39"/>
    <w:locked/>
    <w:rsid w:val="007C438C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unhideWhenUsed/>
    <w:rsid w:val="007C438C"/>
    <w:rPr>
      <w:color w:val="0000FF" w:themeColor="hyperlink"/>
      <w:u w:val="single"/>
    </w:rPr>
  </w:style>
  <w:style w:type="paragraph" w:styleId="af">
    <w:name w:val="footnote text"/>
    <w:basedOn w:val="a0"/>
    <w:link w:val="af0"/>
    <w:uiPriority w:val="99"/>
    <w:semiHidden/>
    <w:unhideWhenUsed/>
    <w:rsid w:val="00FE4367"/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FE4367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FE4367"/>
    <w:rPr>
      <w:vertAlign w:val="superscript"/>
    </w:rPr>
  </w:style>
  <w:style w:type="character" w:customStyle="1" w:styleId="12">
    <w:name w:val="Заголовок 1 Знак"/>
    <w:basedOn w:val="a1"/>
    <w:link w:val="11"/>
    <w:uiPriority w:val="9"/>
    <w:rsid w:val="009E43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2">
    <w:name w:val="Body Text"/>
    <w:basedOn w:val="a0"/>
    <w:link w:val="af3"/>
    <w:rsid w:val="00B922E3"/>
    <w:pPr>
      <w:spacing w:after="120"/>
    </w:pPr>
    <w:rPr>
      <w:rFonts w:eastAsia="MS Mincho"/>
      <w:lang w:eastAsia="ja-JP"/>
    </w:rPr>
  </w:style>
  <w:style w:type="character" w:customStyle="1" w:styleId="af3">
    <w:name w:val="Основной текст Знак"/>
    <w:basedOn w:val="a1"/>
    <w:link w:val="af2"/>
    <w:rsid w:val="00B922E3"/>
    <w:rPr>
      <w:rFonts w:ascii="Times New Roman" w:eastAsia="MS Mincho" w:hAnsi="Times New Roman"/>
      <w:sz w:val="24"/>
      <w:szCs w:val="24"/>
      <w:lang w:eastAsia="ja-JP"/>
    </w:rPr>
  </w:style>
  <w:style w:type="character" w:styleId="af4">
    <w:name w:val="Placeholder Text"/>
    <w:basedOn w:val="a1"/>
    <w:uiPriority w:val="99"/>
    <w:semiHidden/>
    <w:rsid w:val="0049544F"/>
    <w:rPr>
      <w:color w:val="808080"/>
    </w:rPr>
  </w:style>
  <w:style w:type="character" w:customStyle="1" w:styleId="21">
    <w:name w:val="Заголовок 2 Знак"/>
    <w:basedOn w:val="a1"/>
    <w:link w:val="20"/>
    <w:uiPriority w:val="9"/>
    <w:rsid w:val="009E43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9E43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rsid w:val="009E431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9E4318"/>
    <w:rPr>
      <w:rFonts w:cstheme="majorBidi"/>
      <w:b/>
      <w:bCs/>
    </w:rPr>
  </w:style>
  <w:style w:type="character" w:customStyle="1" w:styleId="71">
    <w:name w:val="Заголовок 7 Знак"/>
    <w:basedOn w:val="a1"/>
    <w:link w:val="70"/>
    <w:uiPriority w:val="9"/>
    <w:semiHidden/>
    <w:rsid w:val="009E4318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9E431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9E4318"/>
    <w:rPr>
      <w:rFonts w:asciiTheme="majorHAnsi" w:eastAsiaTheme="majorEastAsia" w:hAnsiTheme="majorHAnsi" w:cstheme="majorBidi"/>
    </w:rPr>
  </w:style>
  <w:style w:type="numbering" w:customStyle="1" w:styleId="10">
    <w:name w:val="Стиль1 Тодикос"/>
    <w:uiPriority w:val="99"/>
    <w:rsid w:val="008C178C"/>
    <w:pPr>
      <w:numPr>
        <w:numId w:val="3"/>
      </w:numPr>
    </w:pPr>
  </w:style>
  <w:style w:type="numbering" w:customStyle="1" w:styleId="1">
    <w:name w:val="Стиль1"/>
    <w:uiPriority w:val="99"/>
    <w:rsid w:val="008C178C"/>
    <w:pPr>
      <w:numPr>
        <w:numId w:val="4"/>
      </w:numPr>
    </w:pPr>
  </w:style>
  <w:style w:type="numbering" w:customStyle="1" w:styleId="a">
    <w:name w:val="Стиль Тодикос"/>
    <w:uiPriority w:val="99"/>
    <w:rsid w:val="008C178C"/>
    <w:pPr>
      <w:numPr>
        <w:numId w:val="5"/>
      </w:numPr>
    </w:pPr>
  </w:style>
  <w:style w:type="paragraph" w:styleId="af5">
    <w:name w:val="TOC Heading"/>
    <w:basedOn w:val="11"/>
    <w:next w:val="a0"/>
    <w:uiPriority w:val="39"/>
    <w:unhideWhenUsed/>
    <w:qFormat/>
    <w:rsid w:val="009E4318"/>
    <w:pPr>
      <w:outlineLvl w:val="9"/>
    </w:pPr>
  </w:style>
  <w:style w:type="paragraph" w:styleId="22">
    <w:name w:val="toc 2"/>
    <w:basedOn w:val="a0"/>
    <w:next w:val="a0"/>
    <w:autoRedefine/>
    <w:uiPriority w:val="39"/>
    <w:unhideWhenUsed/>
    <w:locked/>
    <w:rsid w:val="00257FFB"/>
    <w:pPr>
      <w:tabs>
        <w:tab w:val="left" w:pos="0"/>
        <w:tab w:val="left" w:pos="880"/>
        <w:tab w:val="right" w:leader="dot" w:pos="10195"/>
      </w:tabs>
      <w:spacing w:after="100" w:line="259" w:lineRule="auto"/>
    </w:pPr>
    <w:rPr>
      <w:sz w:val="22"/>
      <w:szCs w:val="22"/>
    </w:rPr>
  </w:style>
  <w:style w:type="paragraph" w:styleId="14">
    <w:name w:val="toc 1"/>
    <w:basedOn w:val="a0"/>
    <w:next w:val="a0"/>
    <w:autoRedefine/>
    <w:uiPriority w:val="39"/>
    <w:unhideWhenUsed/>
    <w:locked/>
    <w:rsid w:val="00257FFB"/>
    <w:pPr>
      <w:tabs>
        <w:tab w:val="left" w:pos="0"/>
        <w:tab w:val="right" w:leader="dot" w:pos="10195"/>
      </w:tabs>
      <w:spacing w:after="100" w:line="259" w:lineRule="auto"/>
      <w:jc w:val="both"/>
    </w:pPr>
    <w:rPr>
      <w:sz w:val="22"/>
      <w:szCs w:val="22"/>
    </w:rPr>
  </w:style>
  <w:style w:type="paragraph" w:styleId="32">
    <w:name w:val="toc 3"/>
    <w:basedOn w:val="a0"/>
    <w:next w:val="a0"/>
    <w:autoRedefine/>
    <w:uiPriority w:val="39"/>
    <w:unhideWhenUsed/>
    <w:locked/>
    <w:rsid w:val="00C7370E"/>
    <w:pPr>
      <w:spacing w:after="100" w:line="259" w:lineRule="auto"/>
      <w:ind w:left="440"/>
    </w:pPr>
    <w:rPr>
      <w:sz w:val="22"/>
      <w:szCs w:val="22"/>
    </w:rPr>
  </w:style>
  <w:style w:type="paragraph" w:customStyle="1" w:styleId="2">
    <w:name w:val="Стиль2"/>
    <w:basedOn w:val="11"/>
    <w:link w:val="23"/>
    <w:rsid w:val="00D1273A"/>
    <w:pPr>
      <w:numPr>
        <w:numId w:val="6"/>
      </w:numPr>
      <w:jc w:val="center"/>
    </w:pPr>
    <w:rPr>
      <w:rFonts w:ascii="Times New Roman" w:hAnsi="Times New Roman" w:cs="Times New Roman"/>
      <w:b w:val="0"/>
      <w:sz w:val="36"/>
      <w:szCs w:val="36"/>
    </w:rPr>
  </w:style>
  <w:style w:type="paragraph" w:customStyle="1" w:styleId="3">
    <w:name w:val="Стиль3"/>
    <w:basedOn w:val="20"/>
    <w:link w:val="33"/>
    <w:rsid w:val="00D1273A"/>
    <w:pPr>
      <w:widowControl w:val="0"/>
      <w:numPr>
        <w:numId w:val="7"/>
      </w:num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b w:val="0"/>
      <w:bCs w:val="0"/>
    </w:rPr>
  </w:style>
  <w:style w:type="character" w:customStyle="1" w:styleId="23">
    <w:name w:val="Стиль2 Знак"/>
    <w:basedOn w:val="12"/>
    <w:link w:val="2"/>
    <w:rsid w:val="00D1273A"/>
    <w:rPr>
      <w:rFonts w:ascii="Times New Roman" w:eastAsiaTheme="majorEastAsia" w:hAnsi="Times New Roman" w:cstheme="majorBidi"/>
      <w:b w:val="0"/>
      <w:bCs/>
      <w:kern w:val="32"/>
      <w:sz w:val="36"/>
      <w:szCs w:val="36"/>
    </w:rPr>
  </w:style>
  <w:style w:type="paragraph" w:customStyle="1" w:styleId="41">
    <w:name w:val="Стиль4"/>
    <w:basedOn w:val="20"/>
    <w:link w:val="42"/>
    <w:rsid w:val="00D1273A"/>
    <w:pPr>
      <w:ind w:left="993" w:hanging="633"/>
    </w:pPr>
    <w:rPr>
      <w:rFonts w:ascii="Times New Roman" w:hAnsi="Times New Roman"/>
      <w:b w:val="0"/>
    </w:rPr>
  </w:style>
  <w:style w:type="character" w:customStyle="1" w:styleId="33">
    <w:name w:val="Стиль3 Знак"/>
    <w:basedOn w:val="21"/>
    <w:link w:val="3"/>
    <w:rsid w:val="00D1273A"/>
    <w:rPr>
      <w:rFonts w:ascii="Times New Roman" w:eastAsiaTheme="majorEastAsia" w:hAnsi="Times New Roman" w:cstheme="majorBidi"/>
      <w:b w:val="0"/>
      <w:bCs w:val="0"/>
      <w:i/>
      <w:iCs/>
      <w:sz w:val="28"/>
      <w:szCs w:val="28"/>
    </w:rPr>
  </w:style>
  <w:style w:type="paragraph" w:customStyle="1" w:styleId="51">
    <w:name w:val="Стиль5"/>
    <w:basedOn w:val="20"/>
    <w:rsid w:val="00DB6633"/>
    <w:rPr>
      <w:rFonts w:ascii="Times New Roman" w:hAnsi="Times New Roman"/>
      <w:b w:val="0"/>
    </w:rPr>
  </w:style>
  <w:style w:type="character" w:customStyle="1" w:styleId="42">
    <w:name w:val="Стиль4 Знак"/>
    <w:basedOn w:val="21"/>
    <w:link w:val="41"/>
    <w:rsid w:val="00D1273A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510">
    <w:name w:val="Стиль51"/>
    <w:basedOn w:val="20"/>
    <w:next w:val="51"/>
    <w:rsid w:val="00DB6633"/>
  </w:style>
  <w:style w:type="paragraph" w:customStyle="1" w:styleId="61">
    <w:name w:val="Стиль6"/>
    <w:basedOn w:val="20"/>
    <w:link w:val="62"/>
    <w:rsid w:val="00D5631C"/>
    <w:rPr>
      <w:rFonts w:ascii="Times New Roman" w:hAnsi="Times New Roman"/>
      <w:b w:val="0"/>
    </w:rPr>
  </w:style>
  <w:style w:type="numbering" w:customStyle="1" w:styleId="7">
    <w:name w:val="Стиль7"/>
    <w:basedOn w:val="a3"/>
    <w:uiPriority w:val="99"/>
    <w:rsid w:val="00D5631C"/>
    <w:pPr>
      <w:numPr>
        <w:numId w:val="9"/>
      </w:numPr>
    </w:pPr>
  </w:style>
  <w:style w:type="character" w:customStyle="1" w:styleId="62">
    <w:name w:val="Стиль6 Знак"/>
    <w:basedOn w:val="21"/>
    <w:link w:val="61"/>
    <w:rsid w:val="00D5631C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styleId="af6">
    <w:name w:val="caption"/>
    <w:basedOn w:val="a0"/>
    <w:next w:val="a0"/>
    <w:uiPriority w:val="35"/>
    <w:semiHidden/>
    <w:unhideWhenUsed/>
    <w:locked/>
    <w:rsid w:val="00D5631C"/>
    <w:pPr>
      <w:spacing w:after="200"/>
    </w:pPr>
    <w:rPr>
      <w:i/>
      <w:iCs/>
      <w:color w:val="1F497D" w:themeColor="text2"/>
      <w:sz w:val="18"/>
      <w:szCs w:val="18"/>
    </w:rPr>
  </w:style>
  <w:style w:type="paragraph" w:styleId="af7">
    <w:name w:val="Title"/>
    <w:basedOn w:val="a0"/>
    <w:next w:val="a0"/>
    <w:link w:val="af8"/>
    <w:uiPriority w:val="10"/>
    <w:qFormat/>
    <w:locked/>
    <w:rsid w:val="009E431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8">
    <w:name w:val="Заголовок Знак"/>
    <w:basedOn w:val="a1"/>
    <w:link w:val="af7"/>
    <w:uiPriority w:val="10"/>
    <w:rsid w:val="009E43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9">
    <w:name w:val="Subtitle"/>
    <w:basedOn w:val="a0"/>
    <w:next w:val="a0"/>
    <w:link w:val="afa"/>
    <w:uiPriority w:val="11"/>
    <w:qFormat/>
    <w:locked/>
    <w:rsid w:val="009E43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a">
    <w:name w:val="Подзаголовок Знак"/>
    <w:basedOn w:val="a1"/>
    <w:link w:val="af9"/>
    <w:uiPriority w:val="11"/>
    <w:rsid w:val="009E4318"/>
    <w:rPr>
      <w:rFonts w:asciiTheme="majorHAnsi" w:eastAsiaTheme="majorEastAsia" w:hAnsiTheme="majorHAnsi"/>
      <w:sz w:val="24"/>
      <w:szCs w:val="24"/>
    </w:rPr>
  </w:style>
  <w:style w:type="character" w:styleId="afb">
    <w:name w:val="Strong"/>
    <w:basedOn w:val="a1"/>
    <w:uiPriority w:val="22"/>
    <w:qFormat/>
    <w:locked/>
    <w:rsid w:val="009E4318"/>
    <w:rPr>
      <w:b/>
      <w:bCs/>
    </w:rPr>
  </w:style>
  <w:style w:type="character" w:styleId="afc">
    <w:name w:val="Emphasis"/>
    <w:basedOn w:val="a1"/>
    <w:uiPriority w:val="20"/>
    <w:qFormat/>
    <w:locked/>
    <w:rsid w:val="009E4318"/>
    <w:rPr>
      <w:rFonts w:asciiTheme="minorHAnsi" w:hAnsiTheme="minorHAnsi"/>
      <w:b/>
      <w:i/>
      <w:iCs/>
    </w:rPr>
  </w:style>
  <w:style w:type="paragraph" w:styleId="24">
    <w:name w:val="Quote"/>
    <w:basedOn w:val="a0"/>
    <w:next w:val="a0"/>
    <w:link w:val="25"/>
    <w:uiPriority w:val="29"/>
    <w:qFormat/>
    <w:rsid w:val="009E4318"/>
    <w:rPr>
      <w:i/>
    </w:rPr>
  </w:style>
  <w:style w:type="character" w:customStyle="1" w:styleId="25">
    <w:name w:val="Цитата 2 Знак"/>
    <w:basedOn w:val="a1"/>
    <w:link w:val="24"/>
    <w:uiPriority w:val="29"/>
    <w:rsid w:val="009E4318"/>
    <w:rPr>
      <w:i/>
      <w:sz w:val="24"/>
      <w:szCs w:val="24"/>
    </w:rPr>
  </w:style>
  <w:style w:type="paragraph" w:styleId="afd">
    <w:name w:val="Intense Quote"/>
    <w:basedOn w:val="a0"/>
    <w:next w:val="a0"/>
    <w:link w:val="afe"/>
    <w:uiPriority w:val="30"/>
    <w:qFormat/>
    <w:rsid w:val="009E4318"/>
    <w:pPr>
      <w:ind w:left="720" w:right="720"/>
    </w:pPr>
    <w:rPr>
      <w:b/>
      <w:i/>
      <w:szCs w:val="22"/>
    </w:rPr>
  </w:style>
  <w:style w:type="character" w:customStyle="1" w:styleId="afe">
    <w:name w:val="Выделенная цитата Знак"/>
    <w:basedOn w:val="a1"/>
    <w:link w:val="afd"/>
    <w:uiPriority w:val="30"/>
    <w:rsid w:val="009E4318"/>
    <w:rPr>
      <w:b/>
      <w:i/>
      <w:sz w:val="24"/>
    </w:rPr>
  </w:style>
  <w:style w:type="character" w:styleId="aff">
    <w:name w:val="Subtle Emphasis"/>
    <w:uiPriority w:val="19"/>
    <w:qFormat/>
    <w:rsid w:val="009E4318"/>
    <w:rPr>
      <w:i/>
      <w:color w:val="5A5A5A" w:themeColor="text1" w:themeTint="A5"/>
    </w:rPr>
  </w:style>
  <w:style w:type="character" w:styleId="aff0">
    <w:name w:val="Intense Emphasis"/>
    <w:basedOn w:val="a1"/>
    <w:uiPriority w:val="21"/>
    <w:qFormat/>
    <w:rsid w:val="009E4318"/>
    <w:rPr>
      <w:b/>
      <w:i/>
      <w:sz w:val="24"/>
      <w:szCs w:val="24"/>
      <w:u w:val="single"/>
    </w:rPr>
  </w:style>
  <w:style w:type="character" w:styleId="aff1">
    <w:name w:val="Subtle Reference"/>
    <w:basedOn w:val="a1"/>
    <w:uiPriority w:val="31"/>
    <w:qFormat/>
    <w:rsid w:val="009E4318"/>
    <w:rPr>
      <w:sz w:val="24"/>
      <w:szCs w:val="24"/>
      <w:u w:val="single"/>
    </w:rPr>
  </w:style>
  <w:style w:type="character" w:styleId="aff2">
    <w:name w:val="Intense Reference"/>
    <w:basedOn w:val="a1"/>
    <w:uiPriority w:val="32"/>
    <w:qFormat/>
    <w:rsid w:val="009E4318"/>
    <w:rPr>
      <w:b/>
      <w:sz w:val="24"/>
      <w:u w:val="single"/>
    </w:rPr>
  </w:style>
  <w:style w:type="character" w:styleId="aff3">
    <w:name w:val="Book Title"/>
    <w:basedOn w:val="a1"/>
    <w:uiPriority w:val="33"/>
    <w:qFormat/>
    <w:rsid w:val="009E4318"/>
    <w:rPr>
      <w:rFonts w:asciiTheme="majorHAnsi" w:eastAsiaTheme="majorEastAsia" w:hAnsiTheme="majorHAnsi"/>
      <w:b/>
      <w:i/>
      <w:sz w:val="24"/>
      <w:szCs w:val="24"/>
    </w:rPr>
  </w:style>
  <w:style w:type="table" w:customStyle="1" w:styleId="15">
    <w:name w:val="Сетка таблицы1"/>
    <w:basedOn w:val="a2"/>
    <w:next w:val="ad"/>
    <w:uiPriority w:val="39"/>
    <w:rsid w:val="004D6550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">
    <w:name w:val="Сетка таблицы2"/>
    <w:basedOn w:val="a2"/>
    <w:next w:val="ad"/>
    <w:uiPriority w:val="39"/>
    <w:rsid w:val="000775A1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"/>
    <w:basedOn w:val="a2"/>
    <w:next w:val="ad"/>
    <w:uiPriority w:val="39"/>
    <w:rsid w:val="002C2B5A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4">
    <w:name w:val="annotation reference"/>
    <w:basedOn w:val="a1"/>
    <w:uiPriority w:val="99"/>
    <w:unhideWhenUsed/>
    <w:rsid w:val="00AD19C8"/>
    <w:rPr>
      <w:sz w:val="16"/>
      <w:szCs w:val="16"/>
    </w:rPr>
  </w:style>
  <w:style w:type="paragraph" w:styleId="aff5">
    <w:name w:val="annotation text"/>
    <w:basedOn w:val="a0"/>
    <w:link w:val="aff6"/>
    <w:uiPriority w:val="99"/>
    <w:unhideWhenUsed/>
    <w:rsid w:val="00AD19C8"/>
    <w:pPr>
      <w:jc w:val="center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ff6">
    <w:name w:val="Текст примечания Знак"/>
    <w:basedOn w:val="a1"/>
    <w:link w:val="aff5"/>
    <w:uiPriority w:val="99"/>
    <w:rsid w:val="00AD19C8"/>
    <w:rPr>
      <w:rFonts w:ascii="Times New Roman" w:eastAsia="Calibri" w:hAnsi="Times New Roman"/>
      <w:sz w:val="20"/>
      <w:szCs w:val="20"/>
      <w:lang w:eastAsia="en-US"/>
    </w:rPr>
  </w:style>
  <w:style w:type="paragraph" w:styleId="aff7">
    <w:name w:val="Revision"/>
    <w:hidden/>
    <w:uiPriority w:val="99"/>
    <w:semiHidden/>
    <w:rsid w:val="00BB65B4"/>
    <w:rPr>
      <w:sz w:val="24"/>
      <w:szCs w:val="24"/>
    </w:rPr>
  </w:style>
  <w:style w:type="table" w:customStyle="1" w:styleId="43">
    <w:name w:val="Сетка таблицы4"/>
    <w:basedOn w:val="a2"/>
    <w:next w:val="ad"/>
    <w:uiPriority w:val="59"/>
    <w:rsid w:val="00753B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d"/>
    <w:uiPriority w:val="59"/>
    <w:rsid w:val="00920802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71C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27">
    <w:name w:val="Заголовок №2_"/>
    <w:link w:val="28"/>
    <w:uiPriority w:val="99"/>
    <w:rsid w:val="005B3589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8">
    <w:name w:val="Заголовок №2"/>
    <w:basedOn w:val="a0"/>
    <w:link w:val="27"/>
    <w:uiPriority w:val="99"/>
    <w:rsid w:val="005B3589"/>
    <w:pPr>
      <w:shd w:val="clear" w:color="auto" w:fill="FFFFFF"/>
      <w:spacing w:line="312" w:lineRule="exact"/>
      <w:outlineLvl w:val="1"/>
    </w:pPr>
    <w:rPr>
      <w:rFonts w:ascii="Times New Roman" w:hAnsi="Times New Roman"/>
      <w:b/>
      <w:bCs/>
      <w:sz w:val="23"/>
      <w:szCs w:val="23"/>
    </w:rPr>
  </w:style>
  <w:style w:type="paragraph" w:styleId="aff8">
    <w:name w:val="annotation subject"/>
    <w:basedOn w:val="aff5"/>
    <w:next w:val="aff5"/>
    <w:link w:val="aff9"/>
    <w:uiPriority w:val="99"/>
    <w:semiHidden/>
    <w:unhideWhenUsed/>
    <w:rsid w:val="00F36B08"/>
    <w:pPr>
      <w:jc w:val="left"/>
    </w:pPr>
    <w:rPr>
      <w:rFonts w:asciiTheme="minorHAnsi" w:eastAsiaTheme="minorEastAsia" w:hAnsiTheme="minorHAnsi"/>
      <w:b/>
      <w:bCs/>
      <w:lang w:eastAsia="ru-RU"/>
    </w:rPr>
  </w:style>
  <w:style w:type="character" w:customStyle="1" w:styleId="aff9">
    <w:name w:val="Тема примечания Знак"/>
    <w:basedOn w:val="aff6"/>
    <w:link w:val="aff8"/>
    <w:uiPriority w:val="99"/>
    <w:semiHidden/>
    <w:rsid w:val="00F36B08"/>
    <w:rPr>
      <w:rFonts w:ascii="Times New Roman" w:eastAsia="Calibri" w:hAnsi="Times New Roman"/>
      <w:b/>
      <w:bCs/>
      <w:sz w:val="20"/>
      <w:szCs w:val="20"/>
      <w:lang w:eastAsia="en-US"/>
    </w:rPr>
  </w:style>
  <w:style w:type="table" w:customStyle="1" w:styleId="63">
    <w:name w:val="Сетка таблицы6"/>
    <w:basedOn w:val="a2"/>
    <w:next w:val="ad"/>
    <w:uiPriority w:val="59"/>
    <w:rsid w:val="00B8330E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-1pt">
    <w:name w:val="Заголовок №2 + Интервал -1 pt"/>
    <w:uiPriority w:val="99"/>
    <w:rsid w:val="00AE06EB"/>
    <w:rPr>
      <w:rFonts w:ascii="Times New Roman" w:hAnsi="Times New Roman" w:cs="Times New Roman"/>
      <w:b/>
      <w:bCs/>
      <w:spacing w:val="-20"/>
      <w:sz w:val="23"/>
      <w:szCs w:val="23"/>
      <w:shd w:val="clear" w:color="auto" w:fill="FFFFFF"/>
      <w:lang w:val="en-US" w:eastAsia="en-US"/>
    </w:rPr>
  </w:style>
  <w:style w:type="table" w:customStyle="1" w:styleId="110">
    <w:name w:val="Сетка таблицы11"/>
    <w:basedOn w:val="a2"/>
    <w:next w:val="ad"/>
    <w:uiPriority w:val="39"/>
    <w:rsid w:val="00DF09DD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d"/>
    <w:uiPriority w:val="39"/>
    <w:rsid w:val="00130D31"/>
    <w:rPr>
      <w:rFonts w:eastAsia="Times New Roman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3"/>
    <w:uiPriority w:val="99"/>
    <w:semiHidden/>
    <w:unhideWhenUsed/>
    <w:rsid w:val="00164A65"/>
  </w:style>
  <w:style w:type="table" w:customStyle="1" w:styleId="72">
    <w:name w:val="Сетка таблицы7"/>
    <w:basedOn w:val="a2"/>
    <w:next w:val="ad"/>
    <w:uiPriority w:val="39"/>
    <w:locked/>
    <w:rsid w:val="00164A65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d"/>
    <w:uiPriority w:val="39"/>
    <w:rsid w:val="00164A65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2"/>
    <w:next w:val="ad"/>
    <w:uiPriority w:val="39"/>
    <w:rsid w:val="00164A65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0">
    <w:name w:val="Сетка таблицы31"/>
    <w:basedOn w:val="a2"/>
    <w:next w:val="ad"/>
    <w:uiPriority w:val="39"/>
    <w:rsid w:val="00164A65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0">
    <w:name w:val="Сетка таблицы41"/>
    <w:basedOn w:val="a2"/>
    <w:next w:val="ad"/>
    <w:uiPriority w:val="59"/>
    <w:rsid w:val="00164A65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2"/>
    <w:next w:val="ad"/>
    <w:uiPriority w:val="59"/>
    <w:rsid w:val="00164A65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next w:val="ad"/>
    <w:uiPriority w:val="59"/>
    <w:rsid w:val="00164A65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next w:val="ad"/>
    <w:uiPriority w:val="39"/>
    <w:rsid w:val="00164A65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oseltorg.ru/personal/demetra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usagrotrans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rusagrotrans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oseltorg.ru/personal/demetra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usagrotrans.r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EEE43AF70350468DCDC7205790BCC6" ma:contentTypeVersion="" ma:contentTypeDescription="Создание документа." ma:contentTypeScope="" ma:versionID="2a3612a8787d187181f3c11ca63fa8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275d8c28d70dbebd881e634b72b1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F768C-4416-414B-9A66-6FE422C9D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BA7BD9-52F7-4456-8E92-D894DBC25B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180D4-0503-4F89-A5F7-8239FD9F050B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E333A6C-6FC7-405C-B457-87559AEAF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26</Pages>
  <Words>5062</Words>
  <Characters>28855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33850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Пряников Кирилл Алексеевич</cp:lastModifiedBy>
  <cp:revision>148</cp:revision>
  <cp:lastPrinted>2022-06-23T12:50:00Z</cp:lastPrinted>
  <dcterms:created xsi:type="dcterms:W3CDTF">2022-11-18T08:05:00Z</dcterms:created>
  <dcterms:modified xsi:type="dcterms:W3CDTF">2023-04-27T12:58:00Z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0x01010041EEE43AF70350468DCDC7205790BCC6</vt:lpwstr>
  </property>
  <property fmtid="{D5CDD505-2E9C-101B-9397-08002B2CF9AE}" pid="3" name="Order">
    <vt:r8>0</vt:r8>
  </property>
  <property fmtid="{D5CDD505-2E9C-101B-9397-08002B2CF9AE}" pid="4" name="xd_Signature">
    <vt:bool>false</vt:bool>
  </property>
</Properties>
</file>